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0B22B" w14:textId="77777777" w:rsidR="00585873" w:rsidRDefault="00585873" w:rsidP="005E085F">
      <w:pPr>
        <w:jc w:val="center"/>
        <w:rPr>
          <w:rFonts w:ascii="Times New Roman" w:hAnsi="Times New Roman" w:cs="Times New Roman"/>
          <w:b/>
        </w:rPr>
      </w:pPr>
    </w:p>
    <w:p w14:paraId="5DFEA8DA" w14:textId="77777777" w:rsidR="00585873" w:rsidRDefault="00585873" w:rsidP="005E085F">
      <w:pPr>
        <w:jc w:val="center"/>
        <w:rPr>
          <w:rFonts w:ascii="Times New Roman" w:hAnsi="Times New Roman" w:cs="Times New Roman"/>
          <w:b/>
        </w:rPr>
      </w:pPr>
    </w:p>
    <w:p w14:paraId="1B63991F" w14:textId="08AFDEB0" w:rsidR="006B0935" w:rsidRPr="00CB7C3E" w:rsidRDefault="007501FC" w:rsidP="005E085F">
      <w:pPr>
        <w:jc w:val="center"/>
        <w:rPr>
          <w:rFonts w:ascii="Times New Roman" w:hAnsi="Times New Roman" w:cs="Times New Roman"/>
          <w:b/>
        </w:rPr>
      </w:pPr>
      <w:r w:rsidRPr="00CB7C3E">
        <w:rPr>
          <w:rFonts w:ascii="Times New Roman" w:hAnsi="Times New Roman" w:cs="Times New Roman"/>
          <w:b/>
        </w:rPr>
        <w:t>POLI 7930</w:t>
      </w:r>
    </w:p>
    <w:p w14:paraId="47A8E7D6" w14:textId="478D863C" w:rsidR="00301115" w:rsidRPr="00CB7C3E" w:rsidRDefault="00C05CFB" w:rsidP="005E085F">
      <w:pPr>
        <w:jc w:val="center"/>
        <w:rPr>
          <w:rFonts w:ascii="Times New Roman" w:hAnsi="Times New Roman" w:cs="Times New Roman"/>
          <w:b/>
        </w:rPr>
      </w:pPr>
      <w:r w:rsidRPr="00CB7C3E">
        <w:rPr>
          <w:rFonts w:ascii="Times New Roman" w:hAnsi="Times New Roman" w:cs="Times New Roman"/>
          <w:b/>
        </w:rPr>
        <w:t>Seminar in Political Behavior</w:t>
      </w:r>
    </w:p>
    <w:p w14:paraId="1AAE25E5" w14:textId="6B8CC58E" w:rsidR="007501FC" w:rsidRPr="00CB7C3E" w:rsidRDefault="006B0935" w:rsidP="005E085F">
      <w:pPr>
        <w:jc w:val="center"/>
        <w:rPr>
          <w:rFonts w:ascii="Times New Roman" w:hAnsi="Times New Roman" w:cs="Times New Roman"/>
          <w:b/>
        </w:rPr>
      </w:pPr>
      <w:r w:rsidRPr="00CB7C3E">
        <w:rPr>
          <w:rFonts w:ascii="Times New Roman" w:hAnsi="Times New Roman" w:cs="Times New Roman"/>
          <w:b/>
        </w:rPr>
        <w:t>Wednesdays, 1:30PM - 4:20PM</w:t>
      </w:r>
    </w:p>
    <w:p w14:paraId="6807943A" w14:textId="77777777" w:rsidR="006B0935" w:rsidRPr="00CB7C3E" w:rsidRDefault="006B0935" w:rsidP="006B0935">
      <w:pPr>
        <w:jc w:val="center"/>
        <w:rPr>
          <w:rFonts w:ascii="Times New Roman" w:hAnsi="Times New Roman" w:cs="Times New Roman"/>
          <w:b/>
        </w:rPr>
      </w:pPr>
      <w:r w:rsidRPr="00CB7C3E">
        <w:rPr>
          <w:rFonts w:ascii="Times New Roman" w:hAnsi="Times New Roman" w:cs="Times New Roman"/>
          <w:b/>
        </w:rPr>
        <w:t>100% Online – Zoom &amp; Moodle</w:t>
      </w:r>
    </w:p>
    <w:p w14:paraId="59E79948" w14:textId="55E4E027" w:rsidR="007501FC" w:rsidRPr="00830FE1" w:rsidRDefault="006B0935" w:rsidP="00830FE1">
      <w:pPr>
        <w:jc w:val="center"/>
        <w:rPr>
          <w:rFonts w:ascii="Times New Roman" w:hAnsi="Times New Roman" w:cs="Times New Roman"/>
          <w:b/>
        </w:rPr>
      </w:pPr>
      <w:r w:rsidRPr="00CB7C3E">
        <w:rPr>
          <w:rFonts w:ascii="Times New Roman" w:hAnsi="Times New Roman" w:cs="Times New Roman"/>
          <w:b/>
        </w:rPr>
        <w:t>Spring 2021</w:t>
      </w:r>
    </w:p>
    <w:p w14:paraId="35D2C80C" w14:textId="77777777" w:rsidR="00C05CFB" w:rsidRPr="00CB7C3E" w:rsidRDefault="00C05CFB" w:rsidP="004C3257">
      <w:pPr>
        <w:rPr>
          <w:rFonts w:ascii="Times New Roman" w:hAnsi="Times New Roman" w:cs="Times New Roman"/>
        </w:rPr>
      </w:pPr>
      <w:r w:rsidRPr="00CB7C3E">
        <w:rPr>
          <w:rFonts w:ascii="Times New Roman" w:hAnsi="Times New Roman" w:cs="Times New Roman"/>
        </w:rPr>
        <w:t>Dr. Joshua Darr</w:t>
      </w:r>
    </w:p>
    <w:p w14:paraId="6C3AB005" w14:textId="36DD8FE0" w:rsidR="007501FC" w:rsidRPr="00CB7C3E" w:rsidRDefault="006B0935" w:rsidP="004C3257">
      <w:pPr>
        <w:rPr>
          <w:rFonts w:ascii="Times New Roman" w:hAnsi="Times New Roman" w:cs="Times New Roman"/>
        </w:rPr>
      </w:pPr>
      <w:r w:rsidRPr="00CB7C3E">
        <w:rPr>
          <w:rFonts w:ascii="Times New Roman" w:hAnsi="Times New Roman" w:cs="Times New Roman"/>
        </w:rPr>
        <w:t>E-mail: jdarr@lsu.edu</w:t>
      </w:r>
    </w:p>
    <w:p w14:paraId="189FEDCC" w14:textId="77777777" w:rsidR="006B0935" w:rsidRPr="00CB7C3E" w:rsidRDefault="006B0935" w:rsidP="006B0935">
      <w:pPr>
        <w:pStyle w:val="BodyText"/>
        <w:rPr>
          <w:rFonts w:ascii="Times New Roman" w:hAnsi="Times New Roman" w:cs="Times New Roman"/>
        </w:rPr>
      </w:pPr>
      <w:r w:rsidRPr="00CB7C3E">
        <w:rPr>
          <w:rFonts w:ascii="Times New Roman" w:hAnsi="Times New Roman" w:cs="Times New Roman"/>
        </w:rPr>
        <w:t xml:space="preserve">Office hours on Zoom: </w:t>
      </w:r>
      <w:hyperlink r:id="rId7" w:history="1">
        <w:r w:rsidRPr="00CB7C3E">
          <w:rPr>
            <w:rStyle w:val="Hyperlink"/>
            <w:rFonts w:ascii="Times New Roman" w:hAnsi="Times New Roman" w:cs="Times New Roman"/>
          </w:rPr>
          <w:t>https://lsu.zoom.us/j/5394188520</w:t>
        </w:r>
      </w:hyperlink>
      <w:r w:rsidRPr="00CB7C3E">
        <w:rPr>
          <w:rFonts w:ascii="Times New Roman" w:hAnsi="Times New Roman" w:cs="Times New Roman"/>
        </w:rPr>
        <w:t xml:space="preserve"> [Waiting Room Enabled]</w:t>
      </w:r>
    </w:p>
    <w:p w14:paraId="20A3722B" w14:textId="2C32E5A7" w:rsidR="006B0935" w:rsidRPr="00CB7C3E" w:rsidRDefault="006B0935" w:rsidP="006B0935">
      <w:pPr>
        <w:pStyle w:val="BodyText"/>
        <w:numPr>
          <w:ilvl w:val="0"/>
          <w:numId w:val="17"/>
        </w:numPr>
        <w:rPr>
          <w:rFonts w:ascii="Times New Roman" w:hAnsi="Times New Roman" w:cs="Times New Roman"/>
        </w:rPr>
      </w:pPr>
      <w:r w:rsidRPr="00CB7C3E">
        <w:rPr>
          <w:rFonts w:ascii="Times New Roman" w:hAnsi="Times New Roman" w:cs="Times New Roman"/>
        </w:rPr>
        <w:t>Wednesday 9AM – 11AM CT</w:t>
      </w:r>
    </w:p>
    <w:p w14:paraId="37A0EF31" w14:textId="67825C49" w:rsidR="006B0935" w:rsidRPr="00CB7C3E" w:rsidRDefault="006B0935" w:rsidP="006B0935">
      <w:pPr>
        <w:pStyle w:val="BodyText"/>
        <w:numPr>
          <w:ilvl w:val="0"/>
          <w:numId w:val="17"/>
        </w:numPr>
        <w:rPr>
          <w:rFonts w:ascii="Times New Roman" w:hAnsi="Times New Roman" w:cs="Times New Roman"/>
        </w:rPr>
      </w:pPr>
      <w:r w:rsidRPr="00CB7C3E">
        <w:rPr>
          <w:rFonts w:ascii="Times New Roman" w:hAnsi="Times New Roman" w:cs="Times New Roman"/>
        </w:rPr>
        <w:t>Thursday 1PM – 3PM CT</w:t>
      </w:r>
    </w:p>
    <w:p w14:paraId="395F8EA6" w14:textId="77777777" w:rsidR="006B0935" w:rsidRPr="00CB7C3E" w:rsidRDefault="006B0935" w:rsidP="006B0935">
      <w:pPr>
        <w:pStyle w:val="BodyText"/>
        <w:rPr>
          <w:rFonts w:ascii="Times New Roman" w:hAnsi="Times New Roman" w:cs="Times New Roman"/>
        </w:rPr>
      </w:pPr>
      <w:r w:rsidRPr="00CB7C3E">
        <w:rPr>
          <w:rFonts w:ascii="Times New Roman" w:hAnsi="Times New Roman" w:cs="Times New Roman"/>
        </w:rPr>
        <w:t>You may also email me to set up an individual appointment.</w:t>
      </w:r>
    </w:p>
    <w:p w14:paraId="1FD71CA5" w14:textId="77777777" w:rsidR="007501FC" w:rsidRPr="00CB7C3E" w:rsidRDefault="007501FC">
      <w:pPr>
        <w:rPr>
          <w:rFonts w:ascii="Times New Roman" w:hAnsi="Times New Roman" w:cs="Times New Roman"/>
        </w:rPr>
      </w:pPr>
    </w:p>
    <w:p w14:paraId="1D9A76E8" w14:textId="79298124" w:rsidR="00F83DB7" w:rsidRDefault="006B0935" w:rsidP="00F83DB7">
      <w:pPr>
        <w:jc w:val="center"/>
        <w:rPr>
          <w:rFonts w:ascii="Times New Roman" w:hAnsi="Times New Roman" w:cs="Times New Roman"/>
        </w:rPr>
      </w:pPr>
      <w:r w:rsidRPr="00CB7C3E">
        <w:rPr>
          <w:rFonts w:ascii="Times New Roman" w:hAnsi="Times New Roman" w:cs="Times New Roman"/>
        </w:rPr>
        <w:t>Class Zoom Link:</w:t>
      </w:r>
      <w:r w:rsidR="00F83DB7" w:rsidRPr="00F83DB7">
        <w:t xml:space="preserve"> </w:t>
      </w:r>
      <w:hyperlink r:id="rId8" w:history="1">
        <w:r w:rsidR="00F83DB7" w:rsidRPr="00640146">
          <w:rPr>
            <w:rStyle w:val="Hyperlink"/>
            <w:rFonts w:ascii="Times New Roman" w:hAnsi="Times New Roman" w:cs="Times New Roman"/>
          </w:rPr>
          <w:t>https://lsu.zoom.us/j/96141956709</w:t>
        </w:r>
      </w:hyperlink>
    </w:p>
    <w:p w14:paraId="29DE72BF" w14:textId="77777777" w:rsidR="00830FE1" w:rsidRPr="00CB7C3E" w:rsidRDefault="00830FE1">
      <w:pPr>
        <w:rPr>
          <w:rFonts w:ascii="Times New Roman" w:hAnsi="Times New Roman" w:cs="Times New Roman"/>
        </w:rPr>
      </w:pPr>
    </w:p>
    <w:p w14:paraId="2451576D" w14:textId="1797B7CF" w:rsidR="007501FC" w:rsidRPr="00CB7C3E" w:rsidRDefault="00B340E1" w:rsidP="006B0935">
      <w:pPr>
        <w:rPr>
          <w:rFonts w:ascii="Times New Roman" w:hAnsi="Times New Roman" w:cs="Times New Roman"/>
          <w:b/>
          <w:bCs/>
        </w:rPr>
      </w:pPr>
      <w:r w:rsidRPr="00CB7C3E">
        <w:rPr>
          <w:rFonts w:ascii="Times New Roman" w:hAnsi="Times New Roman" w:cs="Times New Roman"/>
          <w:b/>
          <w:bCs/>
        </w:rPr>
        <w:t>Course Overview</w:t>
      </w:r>
    </w:p>
    <w:p w14:paraId="3027B9FE" w14:textId="467D6A4F" w:rsidR="00B340E1" w:rsidRPr="00CB7C3E" w:rsidRDefault="00B340E1">
      <w:pPr>
        <w:rPr>
          <w:rFonts w:ascii="Times New Roman" w:hAnsi="Times New Roman" w:cs="Times New Roman"/>
        </w:rPr>
      </w:pPr>
      <w:r w:rsidRPr="00CB7C3E">
        <w:rPr>
          <w:rFonts w:ascii="Times New Roman" w:hAnsi="Times New Roman" w:cs="Times New Roman"/>
        </w:rPr>
        <w:t>This c</w:t>
      </w:r>
      <w:r w:rsidR="00B676FC" w:rsidRPr="00CB7C3E">
        <w:rPr>
          <w:rFonts w:ascii="Times New Roman" w:hAnsi="Times New Roman" w:cs="Times New Roman"/>
        </w:rPr>
        <w:t>ourse</w:t>
      </w:r>
      <w:r w:rsidRPr="00CB7C3E">
        <w:rPr>
          <w:rFonts w:ascii="Times New Roman" w:hAnsi="Times New Roman" w:cs="Times New Roman"/>
        </w:rPr>
        <w:t xml:space="preserve"> covers the literature in political behavior</w:t>
      </w:r>
      <w:r w:rsidR="00533096">
        <w:rPr>
          <w:rFonts w:ascii="Times New Roman" w:hAnsi="Times New Roman" w:cs="Times New Roman"/>
        </w:rPr>
        <w:t>, with a focus on American politics</w:t>
      </w:r>
      <w:r w:rsidRPr="00CB7C3E">
        <w:rPr>
          <w:rFonts w:ascii="Times New Roman" w:hAnsi="Times New Roman" w:cs="Times New Roman"/>
        </w:rPr>
        <w:t xml:space="preserve">. It is designed with the goal of </w:t>
      </w:r>
      <w:r w:rsidR="00DD4485">
        <w:rPr>
          <w:rFonts w:ascii="Times New Roman" w:hAnsi="Times New Roman" w:cs="Times New Roman"/>
        </w:rPr>
        <w:t xml:space="preserve">not only </w:t>
      </w:r>
      <w:r w:rsidRPr="00CB7C3E">
        <w:rPr>
          <w:rFonts w:ascii="Times New Roman" w:hAnsi="Times New Roman" w:cs="Times New Roman"/>
        </w:rPr>
        <w:t>helping Ph</w:t>
      </w:r>
      <w:r w:rsidR="00B51C83" w:rsidRPr="00CB7C3E">
        <w:rPr>
          <w:rFonts w:ascii="Times New Roman" w:hAnsi="Times New Roman" w:cs="Times New Roman"/>
        </w:rPr>
        <w:t>.</w:t>
      </w:r>
      <w:r w:rsidRPr="00CB7C3E">
        <w:rPr>
          <w:rFonts w:ascii="Times New Roman" w:hAnsi="Times New Roman" w:cs="Times New Roman"/>
        </w:rPr>
        <w:t>D</w:t>
      </w:r>
      <w:r w:rsidR="00B51C83" w:rsidRPr="00CB7C3E">
        <w:rPr>
          <w:rFonts w:ascii="Times New Roman" w:hAnsi="Times New Roman" w:cs="Times New Roman"/>
        </w:rPr>
        <w:t>.</w:t>
      </w:r>
      <w:r w:rsidRPr="00CB7C3E">
        <w:rPr>
          <w:rFonts w:ascii="Times New Roman" w:hAnsi="Times New Roman" w:cs="Times New Roman"/>
        </w:rPr>
        <w:t xml:space="preserve"> students prepare for their comprehensive examinations in the field</w:t>
      </w:r>
      <w:r w:rsidR="00B676FC" w:rsidRPr="00CB7C3E">
        <w:rPr>
          <w:rFonts w:ascii="Times New Roman" w:hAnsi="Times New Roman" w:cs="Times New Roman"/>
        </w:rPr>
        <w:t xml:space="preserve">, </w:t>
      </w:r>
      <w:r w:rsidR="00DD4485">
        <w:rPr>
          <w:rFonts w:ascii="Times New Roman" w:hAnsi="Times New Roman" w:cs="Times New Roman"/>
        </w:rPr>
        <w:t>but also</w:t>
      </w:r>
      <w:r w:rsidR="00B676FC" w:rsidRPr="00CB7C3E">
        <w:rPr>
          <w:rFonts w:ascii="Times New Roman" w:hAnsi="Times New Roman" w:cs="Times New Roman"/>
        </w:rPr>
        <w:t xml:space="preserve"> contribut</w:t>
      </w:r>
      <w:r w:rsidR="00DD4485">
        <w:rPr>
          <w:rFonts w:ascii="Times New Roman" w:hAnsi="Times New Roman" w:cs="Times New Roman"/>
        </w:rPr>
        <w:t>ing</w:t>
      </w:r>
      <w:r w:rsidR="00B676FC" w:rsidRPr="00CB7C3E">
        <w:rPr>
          <w:rFonts w:ascii="Times New Roman" w:hAnsi="Times New Roman" w:cs="Times New Roman"/>
        </w:rPr>
        <w:t xml:space="preserve"> to it with original research.</w:t>
      </w:r>
      <w:r w:rsidR="00D72527" w:rsidRPr="00CB7C3E">
        <w:rPr>
          <w:rFonts w:ascii="Times New Roman" w:hAnsi="Times New Roman" w:cs="Times New Roman"/>
        </w:rPr>
        <w:t xml:space="preserve"> </w:t>
      </w:r>
      <w:r w:rsidR="00DD4485">
        <w:rPr>
          <w:rFonts w:ascii="Times New Roman" w:hAnsi="Times New Roman" w:cs="Times New Roman"/>
        </w:rPr>
        <w:t>The</w:t>
      </w:r>
      <w:r w:rsidRPr="00CB7C3E">
        <w:rPr>
          <w:rFonts w:ascii="Times New Roman" w:hAnsi="Times New Roman" w:cs="Times New Roman"/>
        </w:rPr>
        <w:t xml:space="preserve"> readings are focused on cutting-edge articles in the top journals in the field from the past five years. These cur</w:t>
      </w:r>
      <w:r w:rsidR="00B676FC" w:rsidRPr="00CB7C3E">
        <w:rPr>
          <w:rFonts w:ascii="Times New Roman" w:hAnsi="Times New Roman" w:cs="Times New Roman"/>
        </w:rPr>
        <w:t xml:space="preserve">rent works draw from past ones for their theoretical </w:t>
      </w:r>
      <w:proofErr w:type="gramStart"/>
      <w:r w:rsidR="00B676FC" w:rsidRPr="00CB7C3E">
        <w:rPr>
          <w:rFonts w:ascii="Times New Roman" w:hAnsi="Times New Roman" w:cs="Times New Roman"/>
        </w:rPr>
        <w:t>basis</w:t>
      </w:r>
      <w:r w:rsidR="00DD4485">
        <w:rPr>
          <w:rFonts w:ascii="Times New Roman" w:hAnsi="Times New Roman" w:cs="Times New Roman"/>
        </w:rPr>
        <w:t>, and</w:t>
      </w:r>
      <w:proofErr w:type="gramEnd"/>
      <w:r w:rsidR="00B676FC" w:rsidRPr="00CB7C3E">
        <w:rPr>
          <w:rFonts w:ascii="Times New Roman" w:hAnsi="Times New Roman" w:cs="Times New Roman"/>
        </w:rPr>
        <w:t xml:space="preserve"> </w:t>
      </w:r>
      <w:r w:rsidRPr="00CB7C3E">
        <w:rPr>
          <w:rFonts w:ascii="Times New Roman" w:hAnsi="Times New Roman" w:cs="Times New Roman"/>
        </w:rPr>
        <w:t>represent a good cross-section of the best</w:t>
      </w:r>
      <w:r w:rsidR="00B676FC" w:rsidRPr="00CB7C3E">
        <w:rPr>
          <w:rFonts w:ascii="Times New Roman" w:hAnsi="Times New Roman" w:cs="Times New Roman"/>
        </w:rPr>
        <w:t xml:space="preserve"> and most recent</w:t>
      </w:r>
      <w:r w:rsidRPr="00CB7C3E">
        <w:rPr>
          <w:rFonts w:ascii="Times New Roman" w:hAnsi="Times New Roman" w:cs="Times New Roman"/>
        </w:rPr>
        <w:t xml:space="preserve"> scholarship in this area.</w:t>
      </w:r>
      <w:r w:rsidR="00DD4485">
        <w:rPr>
          <w:rFonts w:ascii="Times New Roman" w:hAnsi="Times New Roman" w:cs="Times New Roman"/>
        </w:rPr>
        <w:t xml:space="preserve"> We will explore the central role of partisan identity; </w:t>
      </w:r>
      <w:r w:rsidR="00830FE1">
        <w:rPr>
          <w:rFonts w:ascii="Times New Roman" w:hAnsi="Times New Roman" w:cs="Times New Roman"/>
        </w:rPr>
        <w:t xml:space="preserve">group identity; media; knowledge; political elites; and the roles of policy and history in shaping current behavior. </w:t>
      </w:r>
    </w:p>
    <w:p w14:paraId="40CA0B40" w14:textId="77777777" w:rsidR="006B0935" w:rsidRPr="00CB7C3E" w:rsidRDefault="006B0935" w:rsidP="006B0935">
      <w:pPr>
        <w:pStyle w:val="Heading1"/>
        <w:ind w:left="0"/>
        <w:rPr>
          <w:rFonts w:ascii="Times New Roman" w:hAnsi="Times New Roman" w:cs="Times New Roman"/>
        </w:rPr>
      </w:pPr>
    </w:p>
    <w:p w14:paraId="221E787C" w14:textId="77777777" w:rsidR="006B0935" w:rsidRPr="00CB7C3E" w:rsidRDefault="006B0935" w:rsidP="006B0935">
      <w:pPr>
        <w:pStyle w:val="Heading1"/>
        <w:ind w:left="0"/>
        <w:rPr>
          <w:rFonts w:ascii="Times New Roman" w:hAnsi="Times New Roman" w:cs="Times New Roman"/>
        </w:rPr>
      </w:pPr>
      <w:r w:rsidRPr="00CB7C3E">
        <w:rPr>
          <w:rFonts w:ascii="Times New Roman" w:hAnsi="Times New Roman" w:cs="Times New Roman"/>
        </w:rPr>
        <w:t>Course Structure</w:t>
      </w:r>
    </w:p>
    <w:p w14:paraId="0600E58C" w14:textId="77777777" w:rsidR="006B0935" w:rsidRPr="00CB7C3E" w:rsidRDefault="006B0935" w:rsidP="006B0935">
      <w:pPr>
        <w:pStyle w:val="Heading1"/>
        <w:ind w:left="0"/>
        <w:rPr>
          <w:rFonts w:ascii="Times New Roman" w:hAnsi="Times New Roman" w:cs="Times New Roman"/>
          <w:b w:val="0"/>
          <w:bCs w:val="0"/>
        </w:rPr>
      </w:pPr>
      <w:r w:rsidRPr="00CB7C3E">
        <w:rPr>
          <w:rFonts w:ascii="Times New Roman" w:hAnsi="Times New Roman" w:cs="Times New Roman"/>
          <w:b w:val="0"/>
          <w:bCs w:val="0"/>
        </w:rPr>
        <w:t>This course will be offered in a 100% online format. All classes will take place on Zoom at the scheduled time. There will be regular and substantive engagement in the form of a discussion board and regular communication with the professor and with each other.</w:t>
      </w:r>
    </w:p>
    <w:p w14:paraId="746B4A5F" w14:textId="77777777" w:rsidR="00830FE1" w:rsidRDefault="00830FE1" w:rsidP="00830FE1">
      <w:pPr>
        <w:pStyle w:val="Heading1"/>
        <w:ind w:left="0"/>
        <w:rPr>
          <w:rFonts w:ascii="Times New Roman" w:hAnsi="Times New Roman" w:cs="Times New Roman"/>
          <w:b w:val="0"/>
          <w:bCs w:val="0"/>
        </w:rPr>
      </w:pPr>
    </w:p>
    <w:p w14:paraId="531112BA" w14:textId="77777777" w:rsidR="00830FE1" w:rsidRPr="001C2215" w:rsidRDefault="00830FE1" w:rsidP="00830FE1">
      <w:pPr>
        <w:pStyle w:val="Heading1"/>
        <w:ind w:left="0"/>
        <w:rPr>
          <w:rFonts w:ascii="Times New Roman" w:hAnsi="Times New Roman" w:cs="Times New Roman"/>
        </w:rPr>
      </w:pPr>
      <w:r w:rsidRPr="001C2215">
        <w:rPr>
          <w:rFonts w:ascii="Times New Roman" w:hAnsi="Times New Roman" w:cs="Times New Roman"/>
        </w:rPr>
        <w:t>Credit Hour and Engaged Learning Time Expectations</w:t>
      </w:r>
    </w:p>
    <w:p w14:paraId="510838EB" w14:textId="77777777" w:rsidR="00830FE1" w:rsidRPr="00214513" w:rsidRDefault="00830FE1" w:rsidP="00830FE1">
      <w:pPr>
        <w:pStyle w:val="BodyText"/>
        <w:ind w:right="162"/>
        <w:rPr>
          <w:rFonts w:ascii="Times New Roman" w:hAnsi="Times New Roman" w:cs="Times New Roman"/>
          <w:b/>
          <w:bCs/>
        </w:rPr>
      </w:pPr>
      <w:r w:rsidRPr="001C2215">
        <w:rPr>
          <w:rFonts w:ascii="Times New Roman" w:hAnsi="Times New Roman" w:cs="Times New Roman"/>
        </w:rPr>
        <w:t>LSU’s general policy states that for each credit hour, you should plan to spend about 45 hours of combined “in-class” and “out-of-class" time working on course related activities such as viewing and interacting with instructional materials, activities and assignments, assigned readings, research, or study time. A sixteen-week, three-credit hour course typically requires around 9 hours of student work per week.</w:t>
      </w:r>
    </w:p>
    <w:p w14:paraId="7EE20AEC" w14:textId="77777777" w:rsidR="006B0935" w:rsidRPr="00CB7C3E" w:rsidRDefault="006B0935">
      <w:pPr>
        <w:rPr>
          <w:rFonts w:ascii="Times New Roman" w:hAnsi="Times New Roman" w:cs="Times New Roman"/>
        </w:rPr>
      </w:pPr>
    </w:p>
    <w:p w14:paraId="6C9800B9" w14:textId="77777777" w:rsidR="00040139" w:rsidRPr="00CB7C3E" w:rsidRDefault="00040139" w:rsidP="00040139">
      <w:pPr>
        <w:pStyle w:val="Heading1"/>
        <w:ind w:left="0"/>
        <w:rPr>
          <w:rFonts w:ascii="Times New Roman" w:hAnsi="Times New Roman" w:cs="Times New Roman"/>
        </w:rPr>
      </w:pPr>
      <w:r w:rsidRPr="00CB7C3E">
        <w:rPr>
          <w:rFonts w:ascii="Times New Roman" w:hAnsi="Times New Roman" w:cs="Times New Roman"/>
        </w:rPr>
        <w:t>Course Outcomes</w:t>
      </w:r>
    </w:p>
    <w:p w14:paraId="1E60A854" w14:textId="77777777" w:rsidR="00040139" w:rsidRPr="00CB7C3E" w:rsidRDefault="00040139" w:rsidP="00040139">
      <w:pPr>
        <w:pStyle w:val="BodyText"/>
        <w:rPr>
          <w:rFonts w:ascii="Times New Roman" w:hAnsi="Times New Roman" w:cs="Times New Roman"/>
          <w:iCs/>
        </w:rPr>
      </w:pPr>
      <w:r w:rsidRPr="00CB7C3E">
        <w:rPr>
          <w:rFonts w:ascii="Times New Roman" w:hAnsi="Times New Roman" w:cs="Times New Roman"/>
          <w:iCs/>
        </w:rPr>
        <w:t>By the end of this course, students will be able to:</w:t>
      </w:r>
    </w:p>
    <w:p w14:paraId="5D6FF975" w14:textId="5319F8C4" w:rsidR="00040139" w:rsidRDefault="00EC37B6" w:rsidP="00B16E1A">
      <w:pPr>
        <w:pStyle w:val="ListParagraph"/>
        <w:numPr>
          <w:ilvl w:val="0"/>
          <w:numId w:val="18"/>
        </w:numPr>
        <w:rPr>
          <w:rFonts w:ascii="Times New Roman" w:hAnsi="Times New Roman" w:cs="Times New Roman"/>
        </w:rPr>
      </w:pPr>
      <w:r>
        <w:rPr>
          <w:rFonts w:ascii="Times New Roman" w:hAnsi="Times New Roman" w:cs="Times New Roman"/>
        </w:rPr>
        <w:t>Understand the principles of social scientific research into individual and mass political behavior, particularly in the context of American politics.</w:t>
      </w:r>
    </w:p>
    <w:p w14:paraId="266958C3" w14:textId="533D6F40" w:rsidR="00EC37B6" w:rsidRPr="00EC37B6" w:rsidRDefault="00EC37B6" w:rsidP="00B16E1A">
      <w:pPr>
        <w:pStyle w:val="ListParagraph"/>
        <w:numPr>
          <w:ilvl w:val="0"/>
          <w:numId w:val="18"/>
        </w:numPr>
        <w:rPr>
          <w:rFonts w:ascii="Times New Roman" w:hAnsi="Times New Roman" w:cs="Times New Roman"/>
        </w:rPr>
      </w:pPr>
      <w:r>
        <w:rPr>
          <w:rFonts w:ascii="Times New Roman" w:hAnsi="Times New Roman" w:cs="Times New Roman"/>
        </w:rPr>
        <w:t>Analyze patterns of political behavior over time and the psychology of political behavior, particularly as it relat</w:t>
      </w:r>
      <w:r w:rsidRPr="00EC37B6">
        <w:rPr>
          <w:rFonts w:ascii="Times New Roman" w:hAnsi="Times New Roman" w:cs="Times New Roman"/>
        </w:rPr>
        <w:t>es to groups, identities, media, and civic engagement.</w:t>
      </w:r>
    </w:p>
    <w:p w14:paraId="00D7C5A9" w14:textId="77777777" w:rsidR="00EC37B6" w:rsidRPr="00EC37B6" w:rsidRDefault="00EC37B6" w:rsidP="00EC37B6">
      <w:pPr>
        <w:pStyle w:val="ListParagraph"/>
        <w:numPr>
          <w:ilvl w:val="0"/>
          <w:numId w:val="18"/>
        </w:numPr>
        <w:rPr>
          <w:rFonts w:ascii="Times New Roman" w:hAnsi="Times New Roman" w:cs="Times New Roman"/>
        </w:rPr>
      </w:pPr>
      <w:r w:rsidRPr="00EC37B6">
        <w:rPr>
          <w:rFonts w:ascii="Times New Roman" w:hAnsi="Times New Roman" w:cs="Times New Roman"/>
        </w:rPr>
        <w:t>Create a plausible research design for a journal-quality article, with detail about data collection, sampling, and analysis strategy, thoroughly grounded in the literature.</w:t>
      </w:r>
    </w:p>
    <w:p w14:paraId="70C682F6" w14:textId="3EA4D0AE" w:rsidR="00EC37B6" w:rsidRPr="00EC37B6" w:rsidRDefault="00EC37B6" w:rsidP="00EC37B6">
      <w:pPr>
        <w:pStyle w:val="ListParagraph"/>
        <w:numPr>
          <w:ilvl w:val="0"/>
          <w:numId w:val="18"/>
        </w:numPr>
        <w:rPr>
          <w:rFonts w:ascii="Times New Roman" w:hAnsi="Times New Roman" w:cs="Times New Roman"/>
        </w:rPr>
      </w:pPr>
      <w:r w:rsidRPr="00EC37B6">
        <w:rPr>
          <w:rFonts w:ascii="Times New Roman" w:hAnsi="Times New Roman" w:cs="Times New Roman"/>
        </w:rPr>
        <w:lastRenderedPageBreak/>
        <w:t xml:space="preserve">Evaluate the literature about public opinion in a comprehensive </w:t>
      </w:r>
      <w:proofErr w:type="gramStart"/>
      <w:r w:rsidRPr="00EC37B6">
        <w:rPr>
          <w:rFonts w:ascii="Times New Roman" w:hAnsi="Times New Roman" w:cs="Times New Roman"/>
        </w:rPr>
        <w:t>exam, and</w:t>
      </w:r>
      <w:proofErr w:type="gramEnd"/>
      <w:r w:rsidRPr="00EC37B6">
        <w:rPr>
          <w:rFonts w:ascii="Times New Roman" w:hAnsi="Times New Roman" w:cs="Times New Roman"/>
        </w:rPr>
        <w:t xml:space="preserve"> synthesize that literature into a coherent argument about </w:t>
      </w:r>
      <w:r>
        <w:rPr>
          <w:rFonts w:ascii="Times New Roman" w:hAnsi="Times New Roman" w:cs="Times New Roman"/>
        </w:rPr>
        <w:t>political behavior.</w:t>
      </w:r>
    </w:p>
    <w:p w14:paraId="76E1DC37" w14:textId="56588E56" w:rsidR="00EC37B6" w:rsidRPr="00EC37B6" w:rsidRDefault="00EC37B6" w:rsidP="00EC37B6">
      <w:pPr>
        <w:pStyle w:val="ListParagraph"/>
        <w:numPr>
          <w:ilvl w:val="0"/>
          <w:numId w:val="18"/>
        </w:numPr>
        <w:rPr>
          <w:rFonts w:ascii="Times New Roman" w:hAnsi="Times New Roman" w:cs="Times New Roman"/>
        </w:rPr>
      </w:pPr>
      <w:r w:rsidRPr="00EC37B6">
        <w:rPr>
          <w:rFonts w:ascii="Times New Roman" w:hAnsi="Times New Roman" w:cs="Times New Roman"/>
        </w:rPr>
        <w:t xml:space="preserve">Apply their understanding of the </w:t>
      </w:r>
      <w:r>
        <w:rPr>
          <w:rFonts w:ascii="Times New Roman" w:hAnsi="Times New Roman" w:cs="Times New Roman"/>
        </w:rPr>
        <w:t>political behavior</w:t>
      </w:r>
      <w:r w:rsidRPr="00EC37B6">
        <w:rPr>
          <w:rFonts w:ascii="Times New Roman" w:hAnsi="Times New Roman" w:cs="Times New Roman"/>
        </w:rPr>
        <w:t xml:space="preserve"> literature to interpreting polls, media commentary, and the outcomes of current elections and politics.</w:t>
      </w:r>
    </w:p>
    <w:p w14:paraId="7D8FB48A" w14:textId="77777777" w:rsidR="00B16E1A" w:rsidRPr="00CB7C3E" w:rsidRDefault="00B16E1A">
      <w:pPr>
        <w:rPr>
          <w:rFonts w:ascii="Times New Roman" w:hAnsi="Times New Roman" w:cs="Times New Roman"/>
        </w:rPr>
      </w:pPr>
    </w:p>
    <w:p w14:paraId="1E84B961" w14:textId="77777777" w:rsidR="00040139" w:rsidRPr="00CB7C3E" w:rsidRDefault="00040139" w:rsidP="00040139">
      <w:pPr>
        <w:rPr>
          <w:rFonts w:ascii="Times New Roman" w:hAnsi="Times New Roman" w:cs="Times New Roman"/>
          <w:b/>
        </w:rPr>
      </w:pPr>
      <w:r w:rsidRPr="00CB7C3E">
        <w:rPr>
          <w:rFonts w:ascii="Times New Roman" w:hAnsi="Times New Roman" w:cs="Times New Roman"/>
          <w:b/>
        </w:rPr>
        <w:t>Required Materials</w:t>
      </w:r>
    </w:p>
    <w:p w14:paraId="64C8857E" w14:textId="5D053AB0" w:rsidR="00040139" w:rsidRPr="00CB7C3E" w:rsidRDefault="00040139" w:rsidP="00040139">
      <w:pPr>
        <w:rPr>
          <w:rFonts w:ascii="Times New Roman" w:hAnsi="Times New Roman" w:cs="Times New Roman"/>
        </w:rPr>
      </w:pPr>
      <w:r w:rsidRPr="00CB7C3E">
        <w:rPr>
          <w:rFonts w:ascii="Times New Roman" w:hAnsi="Times New Roman" w:cs="Times New Roman"/>
        </w:rPr>
        <w:t xml:space="preserve">Though the study of </w:t>
      </w:r>
      <w:r w:rsidR="000B1E9B">
        <w:rPr>
          <w:rFonts w:ascii="Times New Roman" w:hAnsi="Times New Roman" w:cs="Times New Roman"/>
        </w:rPr>
        <w:t>political behavior</w:t>
      </w:r>
      <w:r w:rsidRPr="00CB7C3E">
        <w:rPr>
          <w:rFonts w:ascii="Times New Roman" w:hAnsi="Times New Roman" w:cs="Times New Roman"/>
        </w:rPr>
        <w:t xml:space="preserve"> is dominated by journal articles, </w:t>
      </w:r>
      <w:r w:rsidR="000B1E9B">
        <w:rPr>
          <w:rFonts w:ascii="Times New Roman" w:hAnsi="Times New Roman" w:cs="Times New Roman"/>
        </w:rPr>
        <w:t>books remain an important part of the field</w:t>
      </w:r>
      <w:r w:rsidRPr="00CB7C3E">
        <w:rPr>
          <w:rFonts w:ascii="Times New Roman" w:hAnsi="Times New Roman" w:cs="Times New Roman"/>
        </w:rPr>
        <w:t>. Articles and book chapters that are not available through LSU libraries e-journals are posted to Moodle.</w:t>
      </w:r>
    </w:p>
    <w:p w14:paraId="444C361D" w14:textId="1B7621C8" w:rsidR="00040139" w:rsidRPr="00CB7C3E" w:rsidRDefault="00040139">
      <w:pPr>
        <w:rPr>
          <w:rFonts w:ascii="Times New Roman" w:hAnsi="Times New Roman" w:cs="Times New Roman"/>
        </w:rPr>
      </w:pPr>
    </w:p>
    <w:p w14:paraId="4BE76EB1" w14:textId="5E1CA821" w:rsidR="00040139" w:rsidRPr="00CB7C3E" w:rsidRDefault="00040139" w:rsidP="00B16E1A">
      <w:pPr>
        <w:ind w:left="720" w:hanging="720"/>
        <w:rPr>
          <w:rFonts w:ascii="Times New Roman" w:hAnsi="Times New Roman" w:cs="Times New Roman"/>
        </w:rPr>
      </w:pPr>
      <w:r w:rsidRPr="00CB7C3E">
        <w:rPr>
          <w:rFonts w:ascii="Times New Roman" w:hAnsi="Times New Roman" w:cs="Times New Roman"/>
        </w:rPr>
        <w:t xml:space="preserve">Fraga, Bernard. 2019. </w:t>
      </w:r>
      <w:r w:rsidRPr="00CB7C3E">
        <w:rPr>
          <w:rFonts w:ascii="Times New Roman" w:hAnsi="Times New Roman" w:cs="Times New Roman"/>
          <w:i/>
          <w:iCs/>
        </w:rPr>
        <w:t>The Turnout Gap: Race, Ethnicity, and Political Inequality in a Diversifying America</w:t>
      </w:r>
      <w:r w:rsidRPr="00CB7C3E">
        <w:rPr>
          <w:rFonts w:ascii="Times New Roman" w:hAnsi="Times New Roman" w:cs="Times New Roman"/>
        </w:rPr>
        <w:t>.</w:t>
      </w:r>
      <w:r w:rsidR="00A901EA" w:rsidRPr="00CB7C3E">
        <w:rPr>
          <w:rFonts w:ascii="Times New Roman" w:hAnsi="Times New Roman" w:cs="Times New Roman"/>
        </w:rPr>
        <w:t xml:space="preserve"> New York: Cambridge University Press.</w:t>
      </w:r>
    </w:p>
    <w:p w14:paraId="0C6AD1F5" w14:textId="152A2279" w:rsidR="00A901EA" w:rsidRPr="00CB7C3E" w:rsidRDefault="00A901EA" w:rsidP="00B16E1A">
      <w:pPr>
        <w:ind w:left="720" w:hanging="720"/>
        <w:rPr>
          <w:rFonts w:ascii="Times New Roman" w:hAnsi="Times New Roman" w:cs="Times New Roman"/>
        </w:rPr>
      </w:pPr>
      <w:r w:rsidRPr="00CB7C3E">
        <w:rPr>
          <w:rFonts w:ascii="Times New Roman" w:hAnsi="Times New Roman" w:cs="Times New Roman"/>
        </w:rPr>
        <w:t xml:space="preserve">Hall, Andrew. 2019. </w:t>
      </w:r>
      <w:r w:rsidRPr="00CB7C3E">
        <w:rPr>
          <w:rFonts w:ascii="Times New Roman" w:hAnsi="Times New Roman" w:cs="Times New Roman"/>
          <w:i/>
          <w:iCs/>
        </w:rPr>
        <w:t>Who Wants to Run? How the Devaluing of Political Office Drives Polarization</w:t>
      </w:r>
      <w:r w:rsidRPr="00CB7C3E">
        <w:rPr>
          <w:rFonts w:ascii="Times New Roman" w:hAnsi="Times New Roman" w:cs="Times New Roman"/>
        </w:rPr>
        <w:t>. Chicago, IL: University of Chicago Press.</w:t>
      </w:r>
    </w:p>
    <w:p w14:paraId="0C792C37" w14:textId="6D7CD25D" w:rsidR="00A901EA" w:rsidRPr="00CB7C3E" w:rsidRDefault="00A901EA" w:rsidP="00B16E1A">
      <w:pPr>
        <w:ind w:left="720" w:hanging="720"/>
        <w:rPr>
          <w:rFonts w:ascii="Times New Roman" w:hAnsi="Times New Roman" w:cs="Times New Roman"/>
        </w:rPr>
      </w:pPr>
      <w:r w:rsidRPr="00CB7C3E">
        <w:rPr>
          <w:rFonts w:ascii="Times New Roman" w:hAnsi="Times New Roman" w:cs="Times New Roman"/>
        </w:rPr>
        <w:t xml:space="preserve">Stephens-Dougan, LaFleur. 2020. </w:t>
      </w:r>
      <w:r w:rsidRPr="00CB7C3E">
        <w:rPr>
          <w:rFonts w:ascii="Times New Roman" w:hAnsi="Times New Roman" w:cs="Times New Roman"/>
          <w:i/>
          <w:iCs/>
        </w:rPr>
        <w:t>Race to the Bottom: How Racial Appeals Work in American Politics</w:t>
      </w:r>
      <w:r w:rsidRPr="00CB7C3E">
        <w:rPr>
          <w:rFonts w:ascii="Times New Roman" w:hAnsi="Times New Roman" w:cs="Times New Roman"/>
        </w:rPr>
        <w:t>. Chicago, IL: University of Chicago Press.</w:t>
      </w:r>
    </w:p>
    <w:p w14:paraId="02D14DC2" w14:textId="2113075C" w:rsidR="00040139" w:rsidRDefault="00040139">
      <w:pPr>
        <w:rPr>
          <w:rFonts w:ascii="Times New Roman" w:hAnsi="Times New Roman" w:cs="Times New Roman"/>
        </w:rPr>
      </w:pPr>
    </w:p>
    <w:p w14:paraId="0670C584" w14:textId="77777777" w:rsidR="00BE1ACF" w:rsidRPr="00BE1ACF" w:rsidRDefault="00BE1ACF" w:rsidP="00BE1ACF">
      <w:pPr>
        <w:rPr>
          <w:rFonts w:ascii="Times New Roman" w:hAnsi="Times New Roman" w:cs="Times New Roman"/>
          <w:bCs/>
          <w:u w:val="single"/>
        </w:rPr>
      </w:pPr>
      <w:r w:rsidRPr="00BE1ACF">
        <w:rPr>
          <w:rFonts w:ascii="Times New Roman" w:hAnsi="Times New Roman" w:cs="Times New Roman"/>
          <w:bCs/>
          <w:u w:val="single"/>
        </w:rPr>
        <w:t>Free e-access through LSU libraries:</w:t>
      </w:r>
    </w:p>
    <w:p w14:paraId="3DB4C926" w14:textId="77777777" w:rsidR="00BE1ACF" w:rsidRPr="00CB7C3E" w:rsidRDefault="00BE1ACF" w:rsidP="00BE1ACF">
      <w:pPr>
        <w:ind w:left="720" w:hanging="720"/>
        <w:rPr>
          <w:rFonts w:ascii="Times New Roman" w:hAnsi="Times New Roman" w:cs="Times New Roman"/>
        </w:rPr>
      </w:pPr>
      <w:r w:rsidRPr="00CB7C3E">
        <w:rPr>
          <w:rFonts w:ascii="Times New Roman" w:hAnsi="Times New Roman" w:cs="Times New Roman"/>
        </w:rPr>
        <w:t xml:space="preserve">Albertson, Bethany, and Shana Kushner </w:t>
      </w:r>
      <w:proofErr w:type="spellStart"/>
      <w:r w:rsidRPr="00CB7C3E">
        <w:rPr>
          <w:rFonts w:ascii="Times New Roman" w:hAnsi="Times New Roman" w:cs="Times New Roman"/>
        </w:rPr>
        <w:t>Gadarian</w:t>
      </w:r>
      <w:proofErr w:type="spellEnd"/>
      <w:r w:rsidRPr="00CB7C3E">
        <w:rPr>
          <w:rFonts w:ascii="Times New Roman" w:hAnsi="Times New Roman" w:cs="Times New Roman"/>
        </w:rPr>
        <w:t xml:space="preserve">. 2015. </w:t>
      </w:r>
      <w:r w:rsidRPr="00CB7C3E">
        <w:rPr>
          <w:rFonts w:ascii="Times New Roman" w:hAnsi="Times New Roman" w:cs="Times New Roman"/>
          <w:i/>
          <w:iCs/>
        </w:rPr>
        <w:t xml:space="preserve">Anxious Politics: Democratic Citizenship in a Threatening World. </w:t>
      </w:r>
      <w:r w:rsidRPr="00CB7C3E">
        <w:rPr>
          <w:rFonts w:ascii="Times New Roman" w:hAnsi="Times New Roman" w:cs="Times New Roman"/>
        </w:rPr>
        <w:t>New York: Cambridge University Press.</w:t>
      </w:r>
    </w:p>
    <w:p w14:paraId="5B9592F7" w14:textId="77777777" w:rsidR="00BE1ACF" w:rsidRPr="00CB7C3E" w:rsidRDefault="00BE1ACF" w:rsidP="00BE1ACF">
      <w:pPr>
        <w:ind w:left="720" w:hanging="720"/>
        <w:rPr>
          <w:rFonts w:ascii="Times New Roman" w:hAnsi="Times New Roman" w:cs="Times New Roman"/>
          <w:b/>
          <w:bCs/>
        </w:rPr>
      </w:pPr>
      <w:proofErr w:type="spellStart"/>
      <w:r w:rsidRPr="00CB7C3E">
        <w:rPr>
          <w:rFonts w:ascii="Times New Roman" w:hAnsi="Times New Roman" w:cs="Times New Roman"/>
        </w:rPr>
        <w:t>Klar</w:t>
      </w:r>
      <w:proofErr w:type="spellEnd"/>
      <w:r w:rsidRPr="00CB7C3E">
        <w:rPr>
          <w:rFonts w:ascii="Times New Roman" w:hAnsi="Times New Roman" w:cs="Times New Roman"/>
        </w:rPr>
        <w:t xml:space="preserve">, Samara, and </w:t>
      </w:r>
      <w:proofErr w:type="spellStart"/>
      <w:r w:rsidRPr="00CB7C3E">
        <w:rPr>
          <w:rFonts w:ascii="Times New Roman" w:hAnsi="Times New Roman" w:cs="Times New Roman"/>
        </w:rPr>
        <w:t>Yanna</w:t>
      </w:r>
      <w:proofErr w:type="spellEnd"/>
      <w:r w:rsidRPr="00CB7C3E">
        <w:rPr>
          <w:rFonts w:ascii="Times New Roman" w:hAnsi="Times New Roman" w:cs="Times New Roman"/>
        </w:rPr>
        <w:t xml:space="preserve"> </w:t>
      </w:r>
      <w:proofErr w:type="spellStart"/>
      <w:r w:rsidRPr="00CB7C3E">
        <w:rPr>
          <w:rFonts w:ascii="Times New Roman" w:hAnsi="Times New Roman" w:cs="Times New Roman"/>
        </w:rPr>
        <w:t>Krupnikov</w:t>
      </w:r>
      <w:proofErr w:type="spellEnd"/>
      <w:r w:rsidRPr="00CB7C3E">
        <w:rPr>
          <w:rFonts w:ascii="Times New Roman" w:hAnsi="Times New Roman" w:cs="Times New Roman"/>
        </w:rPr>
        <w:t xml:space="preserve">. 2016. </w:t>
      </w:r>
      <w:r w:rsidRPr="00CB7C3E">
        <w:rPr>
          <w:rFonts w:ascii="Times New Roman" w:hAnsi="Times New Roman" w:cs="Times New Roman"/>
          <w:i/>
          <w:iCs/>
        </w:rPr>
        <w:t>Independent Politics: How American Disdain for Parties Leads to Political Inaction.</w:t>
      </w:r>
      <w:r w:rsidRPr="00CB7C3E">
        <w:rPr>
          <w:rFonts w:ascii="Times New Roman" w:hAnsi="Times New Roman" w:cs="Times New Roman"/>
        </w:rPr>
        <w:t xml:space="preserve"> New York: Cambridge University Press</w:t>
      </w:r>
      <w:r>
        <w:rPr>
          <w:rFonts w:ascii="Times New Roman" w:hAnsi="Times New Roman" w:cs="Times New Roman"/>
        </w:rPr>
        <w:t>.</w:t>
      </w:r>
    </w:p>
    <w:p w14:paraId="309D6406" w14:textId="77777777" w:rsidR="00BE1ACF" w:rsidRPr="00CB7C3E" w:rsidRDefault="00BE1ACF">
      <w:pPr>
        <w:rPr>
          <w:rFonts w:ascii="Times New Roman" w:hAnsi="Times New Roman" w:cs="Times New Roman"/>
        </w:rPr>
      </w:pPr>
    </w:p>
    <w:p w14:paraId="121D389D" w14:textId="77777777" w:rsidR="00B16E1A" w:rsidRPr="00CB7C3E" w:rsidRDefault="00B16E1A" w:rsidP="00B16E1A">
      <w:pPr>
        <w:rPr>
          <w:rFonts w:ascii="Times New Roman" w:hAnsi="Times New Roman" w:cs="Times New Roman"/>
        </w:rPr>
      </w:pPr>
      <w:r w:rsidRPr="00CB7C3E">
        <w:rPr>
          <w:rFonts w:ascii="Times New Roman" w:hAnsi="Times New Roman" w:cs="Times New Roman"/>
        </w:rPr>
        <w:t xml:space="preserve">We will discuss each week’s readings in </w:t>
      </w:r>
      <w:proofErr w:type="gramStart"/>
      <w:r w:rsidRPr="00CB7C3E">
        <w:rPr>
          <w:rFonts w:ascii="Times New Roman" w:hAnsi="Times New Roman" w:cs="Times New Roman"/>
        </w:rPr>
        <w:t>class, and</w:t>
      </w:r>
      <w:proofErr w:type="gramEnd"/>
      <w:r w:rsidRPr="00CB7C3E">
        <w:rPr>
          <w:rFonts w:ascii="Times New Roman" w:hAnsi="Times New Roman" w:cs="Times New Roman"/>
        </w:rPr>
        <w:t xml:space="preserve"> aim to go beyond a mere summary of their findings or methods. In your preparation for each week’s discussion, you should consider some of the following questions.</w:t>
      </w:r>
    </w:p>
    <w:p w14:paraId="061195BD" w14:textId="77777777" w:rsidR="00B16E1A" w:rsidRPr="00CB7C3E" w:rsidRDefault="00B16E1A" w:rsidP="00B16E1A">
      <w:pPr>
        <w:ind w:left="720"/>
        <w:rPr>
          <w:rFonts w:ascii="Times New Roman" w:hAnsi="Times New Roman" w:cs="Times New Roman"/>
        </w:rPr>
      </w:pPr>
      <w:r w:rsidRPr="00CB7C3E">
        <w:rPr>
          <w:rFonts w:ascii="Times New Roman" w:hAnsi="Times New Roman" w:cs="Times New Roman"/>
        </w:rPr>
        <w:t>1. What are the strengths and weaknesses of the theoretical basis and methodological approach of the book or article? We will be assessing these questions for observational, experimental, qualitative, and theoretical pieces throughout the semester, and developing an understanding of which methods are appropriate for various types of questions.</w:t>
      </w:r>
    </w:p>
    <w:p w14:paraId="6BAA17B3" w14:textId="77777777" w:rsidR="00B16E1A" w:rsidRPr="00CB7C3E" w:rsidRDefault="00B16E1A" w:rsidP="00B16E1A">
      <w:pPr>
        <w:ind w:left="720"/>
        <w:rPr>
          <w:rFonts w:ascii="Times New Roman" w:hAnsi="Times New Roman" w:cs="Times New Roman"/>
        </w:rPr>
      </w:pPr>
      <w:r w:rsidRPr="00CB7C3E">
        <w:rPr>
          <w:rFonts w:ascii="Times New Roman" w:hAnsi="Times New Roman" w:cs="Times New Roman"/>
        </w:rPr>
        <w:t>2. How do the authors engage with each other? Which past works are repeatedly cited, and why? Is this engagement productive for the field?</w:t>
      </w:r>
    </w:p>
    <w:p w14:paraId="775C1606" w14:textId="77777777" w:rsidR="00B16E1A" w:rsidRPr="00CB7C3E" w:rsidRDefault="00B16E1A" w:rsidP="00B16E1A">
      <w:pPr>
        <w:ind w:left="720"/>
        <w:rPr>
          <w:rFonts w:ascii="Times New Roman" w:hAnsi="Times New Roman" w:cs="Times New Roman"/>
        </w:rPr>
      </w:pPr>
      <w:r w:rsidRPr="00CB7C3E">
        <w:rPr>
          <w:rFonts w:ascii="Times New Roman" w:hAnsi="Times New Roman" w:cs="Times New Roman"/>
        </w:rPr>
        <w:t>3. What are the implications of this book or article for scholars of political behavior and democratic theory? What are the implications for practitioners of polling, campaigns, and media? How does this book or article inform your interests?</w:t>
      </w:r>
    </w:p>
    <w:p w14:paraId="22C5E8E1" w14:textId="77777777" w:rsidR="00B16E1A" w:rsidRPr="00CB7C3E" w:rsidRDefault="00B16E1A" w:rsidP="00B16E1A">
      <w:pPr>
        <w:ind w:left="720"/>
        <w:rPr>
          <w:rFonts w:ascii="Times New Roman" w:hAnsi="Times New Roman" w:cs="Times New Roman"/>
        </w:rPr>
      </w:pPr>
      <w:r w:rsidRPr="00CB7C3E">
        <w:rPr>
          <w:rFonts w:ascii="Times New Roman" w:hAnsi="Times New Roman" w:cs="Times New Roman"/>
        </w:rPr>
        <w:t>4. How could this research be improved, and what aspects of the topic deserve more attention in future research?</w:t>
      </w:r>
    </w:p>
    <w:p w14:paraId="532B8864" w14:textId="77777777" w:rsidR="00B16E1A" w:rsidRPr="00CB7C3E" w:rsidRDefault="00B16E1A" w:rsidP="00B16E1A">
      <w:pPr>
        <w:rPr>
          <w:rFonts w:ascii="Times New Roman" w:hAnsi="Times New Roman" w:cs="Times New Roman"/>
        </w:rPr>
      </w:pPr>
    </w:p>
    <w:p w14:paraId="6472E921" w14:textId="77777777" w:rsidR="00B16E1A" w:rsidRPr="00CB7C3E" w:rsidRDefault="00B16E1A" w:rsidP="00B16E1A">
      <w:pPr>
        <w:rPr>
          <w:rFonts w:ascii="Times New Roman" w:hAnsi="Times New Roman" w:cs="Times New Roman"/>
          <w:b/>
          <w:bCs/>
          <w:lang w:bidi="en-US"/>
        </w:rPr>
      </w:pPr>
      <w:r w:rsidRPr="00CB7C3E">
        <w:rPr>
          <w:rFonts w:ascii="Times New Roman" w:hAnsi="Times New Roman" w:cs="Times New Roman"/>
          <w:b/>
          <w:bCs/>
          <w:lang w:bidi="en-US"/>
        </w:rPr>
        <w:t>Technical Information</w:t>
      </w:r>
    </w:p>
    <w:p w14:paraId="27667793" w14:textId="77777777" w:rsidR="00B16E1A" w:rsidRPr="00CB7C3E" w:rsidRDefault="00B16E1A" w:rsidP="00B16E1A">
      <w:pPr>
        <w:rPr>
          <w:rFonts w:ascii="Times New Roman" w:hAnsi="Times New Roman" w:cs="Times New Roman"/>
          <w:lang w:bidi="en-US"/>
        </w:rPr>
      </w:pPr>
      <w:r w:rsidRPr="00CB7C3E">
        <w:rPr>
          <w:rFonts w:ascii="Times New Roman" w:hAnsi="Times New Roman" w:cs="Times New Roman"/>
          <w:lang w:bidi="en-US"/>
        </w:rPr>
        <w:t>Moodle runs on Windows, Linux, iOS, Android, or any device with a web browser. For information on browsers, please visit the LSU </w:t>
      </w:r>
      <w:hyperlink r:id="rId9" w:history="1">
        <w:r w:rsidRPr="00CB7C3E">
          <w:rPr>
            <w:rStyle w:val="Hyperlink"/>
            <w:rFonts w:ascii="Times New Roman" w:hAnsi="Times New Roman" w:cs="Times New Roman"/>
            <w:lang w:bidi="en-US"/>
          </w:rPr>
          <w:t>ITS Web Browser Recommendation</w:t>
        </w:r>
      </w:hyperlink>
      <w:r w:rsidRPr="00CB7C3E">
        <w:rPr>
          <w:rFonts w:ascii="Times New Roman" w:hAnsi="Times New Roman" w:cs="Times New Roman"/>
          <w:lang w:bidi="en-US"/>
        </w:rPr>
        <w:t> page.</w:t>
      </w:r>
    </w:p>
    <w:p w14:paraId="0FD424CD" w14:textId="1E77F1D4" w:rsidR="00B16E1A" w:rsidRPr="00BE1ACF" w:rsidRDefault="00B16E1A">
      <w:pPr>
        <w:rPr>
          <w:rFonts w:ascii="Times New Roman" w:hAnsi="Times New Roman" w:cs="Times New Roman"/>
          <w:i/>
          <w:lang w:bidi="en-US"/>
        </w:rPr>
      </w:pPr>
      <w:r w:rsidRPr="00CB7C3E">
        <w:rPr>
          <w:rFonts w:ascii="Times New Roman" w:hAnsi="Times New Roman" w:cs="Times New Roman"/>
          <w:lang w:bidi="en-US"/>
        </w:rPr>
        <w:t xml:space="preserve">Google Chrome and Firefox are the recommended browsers for Moodle 3.7 at LSU. We also recommend that you have Adobe Flash installed and enabled, and that </w:t>
      </w:r>
      <w:proofErr w:type="spellStart"/>
      <w:r w:rsidRPr="00CB7C3E">
        <w:rPr>
          <w:rFonts w:ascii="Times New Roman" w:hAnsi="Times New Roman" w:cs="Times New Roman"/>
          <w:lang w:bidi="en-US"/>
        </w:rPr>
        <w:t>Javascript</w:t>
      </w:r>
      <w:proofErr w:type="spellEnd"/>
      <w:r w:rsidRPr="00CB7C3E">
        <w:rPr>
          <w:rFonts w:ascii="Times New Roman" w:hAnsi="Times New Roman" w:cs="Times New Roman"/>
          <w:lang w:bidi="en-US"/>
        </w:rPr>
        <w:t xml:space="preserve"> is enabled.</w:t>
      </w:r>
    </w:p>
    <w:p w14:paraId="4EBD53E1" w14:textId="77777777" w:rsidR="00D8033E" w:rsidRPr="00D8033E" w:rsidRDefault="00D8033E" w:rsidP="00D8033E">
      <w:pPr>
        <w:rPr>
          <w:rFonts w:ascii="Times New Roman" w:hAnsi="Times New Roman" w:cs="Times New Roman"/>
          <w:b/>
          <w:u w:val="single"/>
        </w:rPr>
      </w:pPr>
    </w:p>
    <w:p w14:paraId="5047CCE2" w14:textId="77777777" w:rsidR="00D8033E" w:rsidRPr="00D8033E" w:rsidRDefault="00D8033E" w:rsidP="00D8033E">
      <w:pPr>
        <w:rPr>
          <w:rFonts w:ascii="Times New Roman" w:hAnsi="Times New Roman" w:cs="Times New Roman"/>
        </w:rPr>
      </w:pPr>
      <w:r w:rsidRPr="00D8033E">
        <w:rPr>
          <w:rFonts w:ascii="Times New Roman" w:hAnsi="Times New Roman" w:cs="Times New Roman"/>
          <w:b/>
        </w:rPr>
        <w:t>Attendance &amp; Excused Absences</w:t>
      </w:r>
    </w:p>
    <w:p w14:paraId="6D8BD463" w14:textId="5BA47AE8" w:rsidR="00D8033E" w:rsidRPr="00D8033E" w:rsidRDefault="00D8033E" w:rsidP="00D8033E">
      <w:pPr>
        <w:rPr>
          <w:rFonts w:ascii="Times New Roman" w:hAnsi="Times New Roman" w:cs="Times New Roman"/>
        </w:rPr>
      </w:pPr>
      <w:r w:rsidRPr="00D8033E">
        <w:rPr>
          <w:rFonts w:ascii="Times New Roman" w:hAnsi="Times New Roman" w:cs="Times New Roman"/>
        </w:rPr>
        <w:lastRenderedPageBreak/>
        <w:t xml:space="preserve">There is no attendance policy this semester, in accordance with university </w:t>
      </w:r>
      <w:r>
        <w:rPr>
          <w:rFonts w:ascii="Times New Roman" w:hAnsi="Times New Roman" w:cs="Times New Roman"/>
        </w:rPr>
        <w:t>recommendations regarding</w:t>
      </w:r>
      <w:r w:rsidRPr="00D8033E">
        <w:rPr>
          <w:rFonts w:ascii="Times New Roman" w:hAnsi="Times New Roman" w:cs="Times New Roman"/>
        </w:rPr>
        <w:t xml:space="preserve"> COVID-19. If you are experiencing any symptoms, self-quarantining due to possible exposure, or experiencing hardship in any other way in connection with COVID-19 or another illness, please let me know as soon as possible and you will be accommodated. In the event of an excused absence interfering with the due date of an assignment, the assignment will be due on a date agreed upon by the student and myself, depending upon the circumstances of the absence.</w:t>
      </w:r>
    </w:p>
    <w:p w14:paraId="05738DF2" w14:textId="77777777" w:rsidR="00D8033E" w:rsidRPr="00CB7C3E" w:rsidRDefault="00D8033E">
      <w:pPr>
        <w:rPr>
          <w:rFonts w:ascii="Times New Roman" w:hAnsi="Times New Roman" w:cs="Times New Roman"/>
        </w:rPr>
      </w:pPr>
    </w:p>
    <w:p w14:paraId="6276997A" w14:textId="3BB7AE6B" w:rsidR="00B51C83" w:rsidRPr="00CB7C3E" w:rsidRDefault="00B16E1A" w:rsidP="00B51C83">
      <w:pPr>
        <w:rPr>
          <w:rFonts w:ascii="Times New Roman" w:hAnsi="Times New Roman" w:cs="Times New Roman"/>
          <w:b/>
          <w:bCs/>
        </w:rPr>
      </w:pPr>
      <w:r w:rsidRPr="00CB7C3E">
        <w:rPr>
          <w:rFonts w:ascii="Times New Roman" w:hAnsi="Times New Roman" w:cs="Times New Roman"/>
          <w:b/>
          <w:bCs/>
        </w:rPr>
        <w:t>Course Requirements</w:t>
      </w:r>
    </w:p>
    <w:p w14:paraId="78A8E2AB" w14:textId="16382E0B" w:rsidR="000F1647" w:rsidRPr="00CB7C3E" w:rsidRDefault="00FE7AD5" w:rsidP="00867909">
      <w:pPr>
        <w:ind w:left="720"/>
        <w:rPr>
          <w:rFonts w:ascii="Times New Roman" w:hAnsi="Times New Roman" w:cs="Times New Roman"/>
        </w:rPr>
      </w:pPr>
      <w:r w:rsidRPr="00CB7C3E">
        <w:rPr>
          <w:rFonts w:ascii="Times New Roman" w:hAnsi="Times New Roman" w:cs="Times New Roman"/>
        </w:rPr>
        <w:t>Active participation</w:t>
      </w:r>
      <w:r w:rsidR="000F1647" w:rsidRPr="00CB7C3E">
        <w:rPr>
          <w:rFonts w:ascii="Times New Roman" w:hAnsi="Times New Roman" w:cs="Times New Roman"/>
        </w:rPr>
        <w:t>: 10%</w:t>
      </w:r>
    </w:p>
    <w:p w14:paraId="1B085FFB" w14:textId="3C1F1F6C" w:rsidR="00B51C83" w:rsidRPr="00CB7C3E" w:rsidRDefault="000F1647" w:rsidP="00867909">
      <w:pPr>
        <w:ind w:left="720"/>
        <w:rPr>
          <w:rFonts w:ascii="Times New Roman" w:hAnsi="Times New Roman" w:cs="Times New Roman"/>
        </w:rPr>
      </w:pPr>
      <w:r w:rsidRPr="00CB7C3E">
        <w:rPr>
          <w:rFonts w:ascii="Times New Roman" w:hAnsi="Times New Roman" w:cs="Times New Roman"/>
        </w:rPr>
        <w:t>D</w:t>
      </w:r>
      <w:r w:rsidR="00FE7AD5" w:rsidRPr="00CB7C3E">
        <w:rPr>
          <w:rFonts w:ascii="Times New Roman" w:hAnsi="Times New Roman" w:cs="Times New Roman"/>
        </w:rPr>
        <w:t xml:space="preserve">iscussion leadership: </w:t>
      </w:r>
      <w:r w:rsidRPr="00CB7C3E">
        <w:rPr>
          <w:rFonts w:ascii="Times New Roman" w:hAnsi="Times New Roman" w:cs="Times New Roman"/>
        </w:rPr>
        <w:t>1</w:t>
      </w:r>
      <w:r w:rsidR="00FE7AD5" w:rsidRPr="00CB7C3E">
        <w:rPr>
          <w:rFonts w:ascii="Times New Roman" w:hAnsi="Times New Roman" w:cs="Times New Roman"/>
        </w:rPr>
        <w:t>0</w:t>
      </w:r>
      <w:r w:rsidR="00B51C83" w:rsidRPr="00CB7C3E">
        <w:rPr>
          <w:rFonts w:ascii="Times New Roman" w:hAnsi="Times New Roman" w:cs="Times New Roman"/>
        </w:rPr>
        <w:t>%</w:t>
      </w:r>
    </w:p>
    <w:p w14:paraId="2B56E259" w14:textId="1E85447B" w:rsidR="00B51C83" w:rsidRPr="00CB7C3E" w:rsidRDefault="00FE7AD5" w:rsidP="00867909">
      <w:pPr>
        <w:ind w:left="720"/>
        <w:rPr>
          <w:rFonts w:ascii="Times New Roman" w:hAnsi="Times New Roman" w:cs="Times New Roman"/>
        </w:rPr>
      </w:pPr>
      <w:r w:rsidRPr="00CB7C3E">
        <w:rPr>
          <w:rFonts w:ascii="Times New Roman" w:hAnsi="Times New Roman" w:cs="Times New Roman"/>
        </w:rPr>
        <w:t>Response p</w:t>
      </w:r>
      <w:r w:rsidR="00F97F26" w:rsidRPr="00CB7C3E">
        <w:rPr>
          <w:rFonts w:ascii="Times New Roman" w:hAnsi="Times New Roman" w:cs="Times New Roman"/>
        </w:rPr>
        <w:t>apers (</w:t>
      </w:r>
      <w:r w:rsidRPr="00CB7C3E">
        <w:rPr>
          <w:rFonts w:ascii="Times New Roman" w:hAnsi="Times New Roman" w:cs="Times New Roman"/>
        </w:rPr>
        <w:t>4</w:t>
      </w:r>
      <w:r w:rsidR="00F97F26" w:rsidRPr="00CB7C3E">
        <w:rPr>
          <w:rFonts w:ascii="Times New Roman" w:hAnsi="Times New Roman" w:cs="Times New Roman"/>
        </w:rPr>
        <w:t xml:space="preserve"> total): 20</w:t>
      </w:r>
      <w:r w:rsidR="00B51C83" w:rsidRPr="00CB7C3E">
        <w:rPr>
          <w:rFonts w:ascii="Times New Roman" w:hAnsi="Times New Roman" w:cs="Times New Roman"/>
        </w:rPr>
        <w:t>%</w:t>
      </w:r>
    </w:p>
    <w:p w14:paraId="1C4F675F" w14:textId="321C2128" w:rsidR="00EC37B6" w:rsidRPr="00CB7C3E" w:rsidRDefault="00EC37B6" w:rsidP="00867909">
      <w:pPr>
        <w:ind w:left="720"/>
        <w:rPr>
          <w:rFonts w:ascii="Times New Roman" w:hAnsi="Times New Roman" w:cs="Times New Roman"/>
        </w:rPr>
      </w:pPr>
      <w:r w:rsidRPr="00CB7C3E">
        <w:rPr>
          <w:rFonts w:ascii="Times New Roman" w:hAnsi="Times New Roman" w:cs="Times New Roman"/>
        </w:rPr>
        <w:t xml:space="preserve">Research </w:t>
      </w:r>
      <w:r w:rsidR="00867909">
        <w:rPr>
          <w:rFonts w:ascii="Times New Roman" w:hAnsi="Times New Roman" w:cs="Times New Roman"/>
        </w:rPr>
        <w:t>project proposal</w:t>
      </w:r>
      <w:r w:rsidRPr="00CB7C3E">
        <w:rPr>
          <w:rFonts w:ascii="Times New Roman" w:hAnsi="Times New Roman" w:cs="Times New Roman"/>
        </w:rPr>
        <w:t>: 30%</w:t>
      </w:r>
    </w:p>
    <w:p w14:paraId="6FAF19A0" w14:textId="37D83636" w:rsidR="00FE7AD5" w:rsidRPr="00CB7C3E" w:rsidRDefault="002F4765" w:rsidP="00867909">
      <w:pPr>
        <w:ind w:left="720"/>
        <w:rPr>
          <w:rFonts w:ascii="Times New Roman" w:hAnsi="Times New Roman" w:cs="Times New Roman"/>
        </w:rPr>
      </w:pPr>
      <w:r w:rsidRPr="00CB7C3E">
        <w:rPr>
          <w:rFonts w:ascii="Times New Roman" w:hAnsi="Times New Roman" w:cs="Times New Roman"/>
        </w:rPr>
        <w:t>Take-home comprehensive exam</w:t>
      </w:r>
      <w:r w:rsidR="00FE7AD5" w:rsidRPr="00CB7C3E">
        <w:rPr>
          <w:rFonts w:ascii="Times New Roman" w:hAnsi="Times New Roman" w:cs="Times New Roman"/>
        </w:rPr>
        <w:t xml:space="preserve">: </w:t>
      </w:r>
      <w:r w:rsidR="00EC37B6">
        <w:rPr>
          <w:rFonts w:ascii="Times New Roman" w:hAnsi="Times New Roman" w:cs="Times New Roman"/>
        </w:rPr>
        <w:t>30</w:t>
      </w:r>
      <w:r w:rsidR="00FE7AD5" w:rsidRPr="00CB7C3E">
        <w:rPr>
          <w:rFonts w:ascii="Times New Roman" w:hAnsi="Times New Roman" w:cs="Times New Roman"/>
        </w:rPr>
        <w:t>%</w:t>
      </w:r>
    </w:p>
    <w:p w14:paraId="3586F3E0" w14:textId="77777777" w:rsidR="001C17B8" w:rsidRPr="00CB7C3E" w:rsidRDefault="001C17B8">
      <w:pPr>
        <w:rPr>
          <w:rFonts w:ascii="Times New Roman" w:hAnsi="Times New Roman" w:cs="Times New Roman"/>
        </w:rPr>
      </w:pPr>
    </w:p>
    <w:p w14:paraId="44416677" w14:textId="7CDE1683" w:rsidR="00820C2D" w:rsidRPr="00CB7C3E" w:rsidRDefault="00F97F26">
      <w:pPr>
        <w:rPr>
          <w:rFonts w:ascii="Times New Roman" w:hAnsi="Times New Roman" w:cs="Times New Roman"/>
        </w:rPr>
      </w:pPr>
      <w:r w:rsidRPr="00CB7C3E">
        <w:rPr>
          <w:rFonts w:ascii="Times New Roman" w:hAnsi="Times New Roman" w:cs="Times New Roman"/>
          <w:u w:val="single"/>
        </w:rPr>
        <w:t xml:space="preserve">Active </w:t>
      </w:r>
      <w:r w:rsidR="00F156AF">
        <w:rPr>
          <w:rFonts w:ascii="Times New Roman" w:hAnsi="Times New Roman" w:cs="Times New Roman"/>
          <w:u w:val="single"/>
        </w:rPr>
        <w:t>p</w:t>
      </w:r>
      <w:r w:rsidRPr="00CB7C3E">
        <w:rPr>
          <w:rFonts w:ascii="Times New Roman" w:hAnsi="Times New Roman" w:cs="Times New Roman"/>
          <w:u w:val="single"/>
        </w:rPr>
        <w:t>articipation</w:t>
      </w:r>
      <w:r w:rsidR="00820C2D" w:rsidRPr="00CB7C3E">
        <w:rPr>
          <w:rFonts w:ascii="Times New Roman" w:hAnsi="Times New Roman" w:cs="Times New Roman"/>
          <w:u w:val="single"/>
        </w:rPr>
        <w:t xml:space="preserve"> (10%)</w:t>
      </w:r>
      <w:r w:rsidR="00820C2D" w:rsidRPr="00BE1ACF">
        <w:rPr>
          <w:rFonts w:ascii="Times New Roman" w:hAnsi="Times New Roman" w:cs="Times New Roman"/>
        </w:rPr>
        <w:t xml:space="preserve">: </w:t>
      </w:r>
      <w:r w:rsidR="00820C2D" w:rsidRPr="00CB7C3E">
        <w:rPr>
          <w:rFonts w:ascii="Times New Roman" w:hAnsi="Times New Roman" w:cs="Times New Roman"/>
        </w:rPr>
        <w:t>Each week, please attend class prepared to discuss the assigned readings. While I am not taking attendance, and you are not required to have your camera on, you should participate in each class. You may send messages in the chat as a form of participation. A seminar cannot work unless people have carefully read the assigned material.</w:t>
      </w:r>
    </w:p>
    <w:p w14:paraId="0D26DDC2" w14:textId="77777777" w:rsidR="00820C2D" w:rsidRPr="00CB7C3E" w:rsidRDefault="00820C2D">
      <w:pPr>
        <w:rPr>
          <w:rFonts w:ascii="Times New Roman" w:hAnsi="Times New Roman" w:cs="Times New Roman"/>
          <w:u w:val="single"/>
        </w:rPr>
      </w:pPr>
    </w:p>
    <w:p w14:paraId="3D5AC85B" w14:textId="028EE4DF" w:rsidR="00F97F26" w:rsidRPr="00CB7C3E" w:rsidRDefault="00BA60BE">
      <w:pPr>
        <w:rPr>
          <w:rFonts w:ascii="Times New Roman" w:eastAsia="Times New Roman" w:hAnsi="Times New Roman" w:cs="Times New Roman"/>
        </w:rPr>
      </w:pPr>
      <w:r w:rsidRPr="00CB7C3E">
        <w:rPr>
          <w:rFonts w:ascii="Times New Roman" w:hAnsi="Times New Roman" w:cs="Times New Roman"/>
          <w:u w:val="single"/>
        </w:rPr>
        <w:t>Discussion Leadership</w:t>
      </w:r>
      <w:r w:rsidR="003A47AC" w:rsidRPr="00CB7C3E">
        <w:rPr>
          <w:rFonts w:ascii="Times New Roman" w:hAnsi="Times New Roman" w:cs="Times New Roman"/>
          <w:u w:val="single"/>
        </w:rPr>
        <w:t xml:space="preserve"> (</w:t>
      </w:r>
      <w:r w:rsidR="000F1647" w:rsidRPr="00CB7C3E">
        <w:rPr>
          <w:rFonts w:ascii="Times New Roman" w:hAnsi="Times New Roman" w:cs="Times New Roman"/>
          <w:u w:val="single"/>
        </w:rPr>
        <w:t>1</w:t>
      </w:r>
      <w:r w:rsidR="00CC086D" w:rsidRPr="00CB7C3E">
        <w:rPr>
          <w:rFonts w:ascii="Times New Roman" w:hAnsi="Times New Roman" w:cs="Times New Roman"/>
          <w:u w:val="single"/>
        </w:rPr>
        <w:t>0</w:t>
      </w:r>
      <w:r w:rsidR="003A47AC" w:rsidRPr="00CB7C3E">
        <w:rPr>
          <w:rFonts w:ascii="Times New Roman" w:hAnsi="Times New Roman" w:cs="Times New Roman"/>
          <w:u w:val="single"/>
        </w:rPr>
        <w:t>%)</w:t>
      </w:r>
      <w:r w:rsidR="00F97F26" w:rsidRPr="00CB7C3E">
        <w:rPr>
          <w:rFonts w:ascii="Times New Roman" w:hAnsi="Times New Roman" w:cs="Times New Roman"/>
        </w:rPr>
        <w:t xml:space="preserve">: </w:t>
      </w:r>
      <w:r w:rsidR="00820C2D" w:rsidRPr="00CB7C3E">
        <w:rPr>
          <w:rFonts w:ascii="Times New Roman" w:eastAsia="Times New Roman" w:hAnsi="Times New Roman" w:cs="Times New Roman"/>
        </w:rPr>
        <w:t xml:space="preserve">You will help to lead discussion </w:t>
      </w:r>
      <w:r w:rsidR="00820C2D" w:rsidRPr="00CB7C3E">
        <w:rPr>
          <w:rFonts w:ascii="Times New Roman" w:eastAsia="Times New Roman" w:hAnsi="Times New Roman" w:cs="Times New Roman"/>
          <w:i/>
        </w:rPr>
        <w:t>two times per semester</w:t>
      </w:r>
      <w:r w:rsidR="00820C2D" w:rsidRPr="00CB7C3E">
        <w:rPr>
          <w:rFonts w:ascii="Times New Roman" w:eastAsia="Times New Roman" w:hAnsi="Times New Roman" w:cs="Times New Roman"/>
        </w:rPr>
        <w:t>. Your job is to help guide the class through an engaged and thorough discussion of the week’s readings. Do not merely read your detailed notes on the reading: transform those notes into questions, comments, and insights that relate the reading to the overall themes of the course. I will support your efforts, of course, but your deep understanding of your assigned readings should guide the class. We will coordinate discussion leading in the first week of class. Since many weeks will have multiple discussion leaders, you should speak with each other and eliminate overlap while making clear that all discussants contributed substantively. [A hint from previous classes: Chapter 1 of books, discussing the theory and reviewing literature, tends to take the longest time in the discussion. Remember this when dividing up book chapters: not all are equal].</w:t>
      </w:r>
    </w:p>
    <w:p w14:paraId="48B0050F" w14:textId="77777777" w:rsidR="00F97F26" w:rsidRPr="00CB7C3E" w:rsidRDefault="00F97F26">
      <w:pPr>
        <w:rPr>
          <w:rFonts w:ascii="Times New Roman" w:hAnsi="Times New Roman" w:cs="Times New Roman"/>
        </w:rPr>
      </w:pPr>
    </w:p>
    <w:p w14:paraId="120C4EEF" w14:textId="2237A3E6" w:rsidR="00820C2D" w:rsidRPr="00CB7C3E" w:rsidRDefault="00CC086D" w:rsidP="00820C2D">
      <w:pPr>
        <w:rPr>
          <w:rFonts w:ascii="Times New Roman" w:eastAsia="Times New Roman" w:hAnsi="Times New Roman" w:cs="Times New Roman"/>
        </w:rPr>
      </w:pPr>
      <w:r w:rsidRPr="00CB7C3E">
        <w:rPr>
          <w:rFonts w:ascii="Times New Roman" w:hAnsi="Times New Roman" w:cs="Times New Roman"/>
          <w:u w:val="single"/>
        </w:rPr>
        <w:t xml:space="preserve">Response </w:t>
      </w:r>
      <w:r w:rsidR="00F97F26" w:rsidRPr="00CB7C3E">
        <w:rPr>
          <w:rFonts w:ascii="Times New Roman" w:hAnsi="Times New Roman" w:cs="Times New Roman"/>
          <w:u w:val="single"/>
        </w:rPr>
        <w:t>Papers</w:t>
      </w:r>
      <w:r w:rsidR="003A47AC" w:rsidRPr="00CB7C3E">
        <w:rPr>
          <w:rFonts w:ascii="Times New Roman" w:hAnsi="Times New Roman" w:cs="Times New Roman"/>
          <w:u w:val="single"/>
        </w:rPr>
        <w:t xml:space="preserve"> (20%)</w:t>
      </w:r>
      <w:r w:rsidR="00F97F26" w:rsidRPr="00CB7C3E">
        <w:rPr>
          <w:rFonts w:ascii="Times New Roman" w:hAnsi="Times New Roman" w:cs="Times New Roman"/>
        </w:rPr>
        <w:t xml:space="preserve">: </w:t>
      </w:r>
      <w:r w:rsidR="00820C2D" w:rsidRPr="00CB7C3E">
        <w:rPr>
          <w:rFonts w:ascii="Times New Roman" w:eastAsia="Times New Roman" w:hAnsi="Times New Roman" w:cs="Times New Roman"/>
          <w:color w:val="000000"/>
        </w:rPr>
        <w:t xml:space="preserve">You must submit </w:t>
      </w:r>
      <w:r w:rsidR="00820C2D" w:rsidRPr="00CB7C3E">
        <w:rPr>
          <w:rFonts w:ascii="Times New Roman" w:eastAsia="Times New Roman" w:hAnsi="Times New Roman" w:cs="Times New Roman"/>
          <w:b/>
          <w:bCs/>
          <w:color w:val="000000"/>
          <w:u w:val="single"/>
        </w:rPr>
        <w:t>four</w:t>
      </w:r>
      <w:r w:rsidR="00820C2D" w:rsidRPr="00CB7C3E">
        <w:rPr>
          <w:rFonts w:ascii="Times New Roman" w:eastAsia="Times New Roman" w:hAnsi="Times New Roman" w:cs="Times New Roman"/>
          <w:color w:val="000000"/>
        </w:rPr>
        <w:t xml:space="preserve"> response papers throughout the semester. These responses are to be two double-spaced pages in length (12-point font, no double-spacing in heading or title). Response papers are </w:t>
      </w:r>
      <w:r w:rsidR="00820C2D" w:rsidRPr="00CB7C3E">
        <w:rPr>
          <w:rFonts w:ascii="Times New Roman" w:eastAsia="Times New Roman" w:hAnsi="Times New Roman" w:cs="Times New Roman"/>
          <w:i/>
          <w:iCs/>
          <w:color w:val="000000"/>
        </w:rPr>
        <w:t>not</w:t>
      </w:r>
      <w:r w:rsidR="00820C2D" w:rsidRPr="00CB7C3E">
        <w:rPr>
          <w:rFonts w:ascii="Times New Roman" w:eastAsia="Times New Roman" w:hAnsi="Times New Roman" w:cs="Times New Roman"/>
          <w:color w:val="000000"/>
        </w:rPr>
        <w:t xml:space="preserve"> summaries of the week’s readings</w:t>
      </w:r>
      <w:r w:rsidR="000F1647" w:rsidRPr="00CB7C3E">
        <w:rPr>
          <w:rFonts w:ascii="Times New Roman" w:eastAsia="Times New Roman" w:hAnsi="Times New Roman" w:cs="Times New Roman"/>
          <w:color w:val="000000"/>
        </w:rPr>
        <w:t>. Instead, each s</w:t>
      </w:r>
      <w:r w:rsidR="00820C2D" w:rsidRPr="00CB7C3E">
        <w:rPr>
          <w:rFonts w:ascii="Times New Roman" w:eastAsia="Times New Roman" w:hAnsi="Times New Roman" w:cs="Times New Roman"/>
          <w:color w:val="000000"/>
        </w:rPr>
        <w:t xml:space="preserve">hould have </w:t>
      </w:r>
      <w:r w:rsidR="00820C2D" w:rsidRPr="00CB7C3E">
        <w:rPr>
          <w:rFonts w:ascii="Times New Roman" w:eastAsia="Times New Roman" w:hAnsi="Times New Roman" w:cs="Times New Roman"/>
        </w:rPr>
        <w:t xml:space="preserve">two distinct </w:t>
      </w:r>
      <w:r w:rsidR="00867909">
        <w:rPr>
          <w:rFonts w:ascii="Times New Roman" w:eastAsia="Times New Roman" w:hAnsi="Times New Roman" w:cs="Times New Roman"/>
        </w:rPr>
        <w:t>section</w:t>
      </w:r>
      <w:r w:rsidR="00820C2D" w:rsidRPr="00CB7C3E">
        <w:rPr>
          <w:rFonts w:ascii="Times New Roman" w:eastAsia="Times New Roman" w:hAnsi="Times New Roman" w:cs="Times New Roman"/>
        </w:rPr>
        <w:t xml:space="preserve">s: </w:t>
      </w:r>
      <w:r w:rsidR="00820C2D" w:rsidRPr="00CB7C3E">
        <w:rPr>
          <w:rFonts w:ascii="Times New Roman" w:eastAsia="Times New Roman" w:hAnsi="Times New Roman" w:cs="Times New Roman"/>
          <w:b/>
        </w:rPr>
        <w:t>“past” and “future.”</w:t>
      </w:r>
      <w:r w:rsidR="00820C2D" w:rsidRPr="00CB7C3E">
        <w:rPr>
          <w:rFonts w:ascii="Times New Roman" w:eastAsia="Times New Roman" w:hAnsi="Times New Roman" w:cs="Times New Roman"/>
        </w:rPr>
        <w:t xml:space="preserve"> Please submit these to the </w:t>
      </w:r>
      <w:proofErr w:type="spellStart"/>
      <w:r w:rsidR="00820C2D" w:rsidRPr="00CB7C3E">
        <w:rPr>
          <w:rFonts w:ascii="Times New Roman" w:eastAsia="Times New Roman" w:hAnsi="Times New Roman" w:cs="Times New Roman"/>
        </w:rPr>
        <w:t>TurnItIn</w:t>
      </w:r>
      <w:proofErr w:type="spellEnd"/>
      <w:r w:rsidR="00820C2D" w:rsidRPr="00CB7C3E">
        <w:rPr>
          <w:rFonts w:ascii="Times New Roman" w:eastAsia="Times New Roman" w:hAnsi="Times New Roman" w:cs="Times New Roman"/>
        </w:rPr>
        <w:t xml:space="preserve"> assignments on the course Moodle page (</w:t>
      </w:r>
      <w:r w:rsidR="000F1647" w:rsidRPr="00CB7C3E">
        <w:rPr>
          <w:rFonts w:ascii="Times New Roman" w:eastAsia="Times New Roman" w:hAnsi="Times New Roman" w:cs="Times New Roman"/>
        </w:rPr>
        <w:t>“</w:t>
      </w:r>
      <w:r w:rsidR="00820C2D" w:rsidRPr="00CB7C3E">
        <w:rPr>
          <w:rFonts w:ascii="Times New Roman" w:eastAsia="Times New Roman" w:hAnsi="Times New Roman" w:cs="Times New Roman"/>
        </w:rPr>
        <w:t>Response Paper 1</w:t>
      </w:r>
      <w:r w:rsidR="000F1647" w:rsidRPr="00CB7C3E">
        <w:rPr>
          <w:rFonts w:ascii="Times New Roman" w:eastAsia="Times New Roman" w:hAnsi="Times New Roman" w:cs="Times New Roman"/>
        </w:rPr>
        <w:t>”</w:t>
      </w:r>
      <w:r w:rsidR="00820C2D" w:rsidRPr="00CB7C3E">
        <w:rPr>
          <w:rFonts w:ascii="Times New Roman" w:eastAsia="Times New Roman" w:hAnsi="Times New Roman" w:cs="Times New Roman"/>
        </w:rPr>
        <w:t xml:space="preserve">, </w:t>
      </w:r>
      <w:r w:rsidR="000F1647" w:rsidRPr="00CB7C3E">
        <w:rPr>
          <w:rFonts w:ascii="Times New Roman" w:eastAsia="Times New Roman" w:hAnsi="Times New Roman" w:cs="Times New Roman"/>
        </w:rPr>
        <w:t>“</w:t>
      </w:r>
      <w:r w:rsidR="00820C2D" w:rsidRPr="00CB7C3E">
        <w:rPr>
          <w:rFonts w:ascii="Times New Roman" w:eastAsia="Times New Roman" w:hAnsi="Times New Roman" w:cs="Times New Roman"/>
        </w:rPr>
        <w:t>Response Paper 2</w:t>
      </w:r>
      <w:r w:rsidR="000F1647" w:rsidRPr="00CB7C3E">
        <w:rPr>
          <w:rFonts w:ascii="Times New Roman" w:eastAsia="Times New Roman" w:hAnsi="Times New Roman" w:cs="Times New Roman"/>
        </w:rPr>
        <w:t>”</w:t>
      </w:r>
      <w:r w:rsidR="00820C2D" w:rsidRPr="00CB7C3E">
        <w:rPr>
          <w:rFonts w:ascii="Times New Roman" w:eastAsia="Times New Roman" w:hAnsi="Times New Roman" w:cs="Times New Roman"/>
        </w:rPr>
        <w:t>, etc.).</w:t>
      </w:r>
      <w:r w:rsidR="000F1647" w:rsidRPr="00CB7C3E">
        <w:rPr>
          <w:rFonts w:ascii="Times New Roman" w:eastAsia="Times New Roman" w:hAnsi="Times New Roman" w:cs="Times New Roman"/>
          <w:i/>
        </w:rPr>
        <w:t xml:space="preserve"> You must choose your four weeks for responses and </w:t>
      </w:r>
      <w:r w:rsidR="000F1647" w:rsidRPr="00CB7C3E">
        <w:rPr>
          <w:rFonts w:ascii="Times New Roman" w:eastAsia="Times New Roman" w:hAnsi="Times New Roman" w:cs="Times New Roman"/>
          <w:i/>
          <w:u w:val="single"/>
        </w:rPr>
        <w:t>email those choices to me by the end of the</w:t>
      </w:r>
      <w:r w:rsidR="00867909">
        <w:rPr>
          <w:rFonts w:ascii="Times New Roman" w:eastAsia="Times New Roman" w:hAnsi="Times New Roman" w:cs="Times New Roman"/>
          <w:i/>
          <w:u w:val="single"/>
        </w:rPr>
        <w:t xml:space="preserve"> </w:t>
      </w:r>
      <w:proofErr w:type="gramStart"/>
      <w:r w:rsidR="00867909">
        <w:rPr>
          <w:rFonts w:ascii="Times New Roman" w:eastAsia="Times New Roman" w:hAnsi="Times New Roman" w:cs="Times New Roman"/>
          <w:i/>
          <w:u w:val="single"/>
        </w:rPr>
        <w:t xml:space="preserve">first </w:t>
      </w:r>
      <w:r w:rsidR="000F1647" w:rsidRPr="00CB7C3E">
        <w:rPr>
          <w:rFonts w:ascii="Times New Roman" w:eastAsia="Times New Roman" w:hAnsi="Times New Roman" w:cs="Times New Roman"/>
          <w:i/>
          <w:u w:val="single"/>
        </w:rPr>
        <w:t xml:space="preserve"> </w:t>
      </w:r>
      <w:r w:rsidR="00AD713D">
        <w:rPr>
          <w:rFonts w:ascii="Times New Roman" w:eastAsia="Times New Roman" w:hAnsi="Times New Roman" w:cs="Times New Roman"/>
          <w:i/>
          <w:u w:val="single"/>
        </w:rPr>
        <w:t>day</w:t>
      </w:r>
      <w:proofErr w:type="gramEnd"/>
      <w:r w:rsidR="00867909">
        <w:rPr>
          <w:rFonts w:ascii="Times New Roman" w:eastAsia="Times New Roman" w:hAnsi="Times New Roman" w:cs="Times New Roman"/>
          <w:i/>
          <w:u w:val="single"/>
        </w:rPr>
        <w:t xml:space="preserve"> of class</w:t>
      </w:r>
      <w:r w:rsidR="000F1647" w:rsidRPr="00CB7C3E">
        <w:rPr>
          <w:rFonts w:ascii="Times New Roman" w:eastAsia="Times New Roman" w:hAnsi="Times New Roman" w:cs="Times New Roman"/>
          <w:i/>
        </w:rPr>
        <w:t>.</w:t>
      </w:r>
    </w:p>
    <w:p w14:paraId="7D3CE683" w14:textId="77777777" w:rsidR="00820C2D" w:rsidRPr="00CB7C3E" w:rsidRDefault="00820C2D" w:rsidP="00820C2D">
      <w:pPr>
        <w:numPr>
          <w:ilvl w:val="0"/>
          <w:numId w:val="19"/>
        </w:numPr>
        <w:contextualSpacing/>
        <w:rPr>
          <w:rFonts w:ascii="Times New Roman" w:eastAsia="Times New Roman" w:hAnsi="Times New Roman" w:cs="Times New Roman"/>
        </w:rPr>
      </w:pPr>
      <w:r w:rsidRPr="00CB7C3E">
        <w:rPr>
          <w:rFonts w:ascii="Times New Roman" w:eastAsia="Times New Roman" w:hAnsi="Times New Roman" w:cs="Times New Roman"/>
          <w:b/>
          <w:bCs/>
        </w:rPr>
        <w:t>Past</w:t>
      </w:r>
      <w:r w:rsidRPr="00CB7C3E">
        <w:rPr>
          <w:rFonts w:ascii="Times New Roman" w:eastAsia="Times New Roman" w:hAnsi="Times New Roman" w:cs="Times New Roman"/>
        </w:rPr>
        <w:t>: Many of the classics in the discipline go unassigned in any graduate class. For the “past” component, find an article or book that is cited in many of that week’s readings, but not assigned, and explain its empirical and theoretical contributions to the readings.</w:t>
      </w:r>
    </w:p>
    <w:p w14:paraId="24641891" w14:textId="71199F91" w:rsidR="00820C2D" w:rsidRPr="00CB7C3E" w:rsidRDefault="00820C2D" w:rsidP="00820C2D">
      <w:pPr>
        <w:numPr>
          <w:ilvl w:val="0"/>
          <w:numId w:val="19"/>
        </w:numPr>
        <w:contextualSpacing/>
        <w:rPr>
          <w:rFonts w:ascii="Times New Roman" w:eastAsia="Times New Roman" w:hAnsi="Times New Roman" w:cs="Times New Roman"/>
        </w:rPr>
      </w:pPr>
      <w:r w:rsidRPr="00CB7C3E">
        <w:rPr>
          <w:rFonts w:ascii="Times New Roman" w:eastAsia="Times New Roman" w:hAnsi="Times New Roman" w:cs="Times New Roman"/>
          <w:b/>
          <w:bCs/>
        </w:rPr>
        <w:t>Future</w:t>
      </w:r>
      <w:r w:rsidRPr="00CB7C3E">
        <w:rPr>
          <w:rFonts w:ascii="Times New Roman" w:eastAsia="Times New Roman" w:hAnsi="Times New Roman" w:cs="Times New Roman"/>
        </w:rPr>
        <w:t xml:space="preserve">: For the “future” component, assess what the “next” article in this topic area might be, based on the readings, and a </w:t>
      </w:r>
      <w:r w:rsidR="000F1647" w:rsidRPr="00CB7C3E">
        <w:rPr>
          <w:rFonts w:ascii="Times New Roman" w:eastAsia="Times New Roman" w:hAnsi="Times New Roman" w:cs="Times New Roman"/>
        </w:rPr>
        <w:t>brief description of a research design in that article</w:t>
      </w:r>
      <w:r w:rsidRPr="00CB7C3E">
        <w:rPr>
          <w:rFonts w:ascii="Times New Roman" w:eastAsia="Times New Roman" w:hAnsi="Times New Roman" w:cs="Times New Roman"/>
        </w:rPr>
        <w:t>.</w:t>
      </w:r>
      <w:r w:rsidR="000F1647" w:rsidRPr="00CB7C3E">
        <w:rPr>
          <w:rFonts w:ascii="Times New Roman" w:eastAsia="Times New Roman" w:hAnsi="Times New Roman" w:cs="Times New Roman"/>
        </w:rPr>
        <w:t xml:space="preserve"> [That means </w:t>
      </w:r>
      <w:r w:rsidR="000F1647" w:rsidRPr="00867909">
        <w:rPr>
          <w:rFonts w:ascii="Times New Roman" w:eastAsia="Times New Roman" w:hAnsi="Times New Roman" w:cs="Times New Roman"/>
          <w:i/>
          <w:iCs/>
        </w:rPr>
        <w:t>specifics</w:t>
      </w:r>
      <w:r w:rsidR="000F1647" w:rsidRPr="00CB7C3E">
        <w:rPr>
          <w:rFonts w:ascii="Times New Roman" w:eastAsia="Times New Roman" w:hAnsi="Times New Roman" w:cs="Times New Roman"/>
        </w:rPr>
        <w:t>: survey, experiment, interviews? What questions would you ask? What would be randomized? Why would this help you answer your question?]</w:t>
      </w:r>
      <w:r w:rsidRPr="00CB7C3E">
        <w:rPr>
          <w:rFonts w:ascii="Times New Roman" w:eastAsia="Times New Roman" w:hAnsi="Times New Roman" w:cs="Times New Roman"/>
        </w:rPr>
        <w:t xml:space="preserve"> Please be prepared to share your findings from your “past” article in </w:t>
      </w:r>
      <w:proofErr w:type="gramStart"/>
      <w:r w:rsidRPr="00CB7C3E">
        <w:rPr>
          <w:rFonts w:ascii="Times New Roman" w:eastAsia="Times New Roman" w:hAnsi="Times New Roman" w:cs="Times New Roman"/>
        </w:rPr>
        <w:t>class, and</w:t>
      </w:r>
      <w:proofErr w:type="gramEnd"/>
      <w:r w:rsidRPr="00CB7C3E">
        <w:rPr>
          <w:rFonts w:ascii="Times New Roman" w:eastAsia="Times New Roman" w:hAnsi="Times New Roman" w:cs="Times New Roman"/>
        </w:rPr>
        <w:t xml:space="preserve"> discuss your research idea from the “future” section. </w:t>
      </w:r>
    </w:p>
    <w:p w14:paraId="3FFCB72C" w14:textId="77777777" w:rsidR="00867909" w:rsidRPr="00CB7C3E" w:rsidRDefault="00867909" w:rsidP="00867909">
      <w:pPr>
        <w:rPr>
          <w:rFonts w:ascii="Times New Roman" w:hAnsi="Times New Roman" w:cs="Times New Roman"/>
        </w:rPr>
      </w:pPr>
    </w:p>
    <w:p w14:paraId="5D0BF703" w14:textId="102D0B0A" w:rsidR="00867909" w:rsidRDefault="00BE1ACF" w:rsidP="00867909">
      <w:pPr>
        <w:rPr>
          <w:rFonts w:ascii="Times New Roman" w:hAnsi="Times New Roman" w:cs="Times New Roman"/>
        </w:rPr>
      </w:pPr>
      <w:r w:rsidRPr="00BE1ACF">
        <w:rPr>
          <w:rFonts w:ascii="Times New Roman" w:hAnsi="Times New Roman" w:cs="Times New Roman"/>
          <w:u w:val="single"/>
        </w:rPr>
        <w:t>Research paper proposal (30%)</w:t>
      </w:r>
      <w:r w:rsidRPr="00BE1ACF">
        <w:rPr>
          <w:rFonts w:ascii="Times New Roman" w:hAnsi="Times New Roman" w:cs="Times New Roman"/>
        </w:rPr>
        <w:t xml:space="preserve">. </w:t>
      </w:r>
      <w:r w:rsidR="00867909" w:rsidRPr="00867909">
        <w:rPr>
          <w:rFonts w:ascii="Times New Roman" w:hAnsi="Times New Roman" w:cs="Times New Roman"/>
        </w:rPr>
        <w:t xml:space="preserve">You will submit </w:t>
      </w:r>
      <w:r>
        <w:rPr>
          <w:rFonts w:ascii="Times New Roman" w:hAnsi="Times New Roman" w:cs="Times New Roman"/>
        </w:rPr>
        <w:t>a proposal</w:t>
      </w:r>
      <w:r w:rsidR="00867909" w:rsidRPr="00867909">
        <w:rPr>
          <w:rFonts w:ascii="Times New Roman" w:hAnsi="Times New Roman" w:cs="Times New Roman"/>
        </w:rPr>
        <w:t xml:space="preserve"> for a research paper for a topic that interests you in p</w:t>
      </w:r>
      <w:r>
        <w:rPr>
          <w:rFonts w:ascii="Times New Roman" w:hAnsi="Times New Roman" w:cs="Times New Roman"/>
        </w:rPr>
        <w:t>olitical behavior</w:t>
      </w:r>
      <w:r w:rsidR="00867909" w:rsidRPr="00867909">
        <w:rPr>
          <w:rFonts w:ascii="Times New Roman" w:hAnsi="Times New Roman" w:cs="Times New Roman"/>
        </w:rPr>
        <w:t xml:space="preserve">. This proposal must situate your planned research paper in the public opinion literature; describe your planned empirical analysis (including the sources of your quantitative or qualitative data and how you will access them); and include citations to at least 5 articles or books from the syllabus as well as 10 additional articles or books relevant to your topic. You </w:t>
      </w:r>
      <w:r w:rsidR="00867909" w:rsidRPr="00867909">
        <w:rPr>
          <w:rFonts w:ascii="Times New Roman" w:hAnsi="Times New Roman" w:cs="Times New Roman"/>
          <w:u w:val="single"/>
        </w:rPr>
        <w:t>will not have to conduct this research</w:t>
      </w:r>
      <w:r w:rsidR="00867909" w:rsidRPr="00867909">
        <w:rPr>
          <w:rFonts w:ascii="Times New Roman" w:hAnsi="Times New Roman" w:cs="Times New Roman"/>
        </w:rPr>
        <w:t xml:space="preserve"> or perform these analyses, but your proposal must be comprehensive and (most importantly) demonstrably feasible. This proposal should be between </w:t>
      </w:r>
      <w:r w:rsidR="00867909" w:rsidRPr="00867909">
        <w:rPr>
          <w:rFonts w:ascii="Times New Roman" w:hAnsi="Times New Roman" w:cs="Times New Roman"/>
          <w:u w:val="single"/>
        </w:rPr>
        <w:t>five and eight double-spaced pages in length</w:t>
      </w:r>
      <w:r w:rsidR="00867909" w:rsidRPr="00867909">
        <w:rPr>
          <w:rFonts w:ascii="Times New Roman" w:hAnsi="Times New Roman" w:cs="Times New Roman"/>
        </w:rPr>
        <w:t>, incorporate your 10 (or more) sources, and include a full bibliography (which does not count towards your page limit). I will remind you to schedule meetings with me to discuss your planned topic: I’m very happy to talk it through with you in as much detail as you’d like.</w:t>
      </w:r>
      <w:r w:rsidR="000B1E9B" w:rsidRPr="000B1E9B">
        <w:rPr>
          <w:rFonts w:ascii="Times New Roman" w:hAnsi="Times New Roman" w:cs="Times New Roman"/>
        </w:rPr>
        <w:t xml:space="preserve"> You will submit your proposal using the </w:t>
      </w:r>
      <w:proofErr w:type="spellStart"/>
      <w:r w:rsidR="000B1E9B" w:rsidRPr="000B1E9B">
        <w:rPr>
          <w:rFonts w:ascii="Times New Roman" w:hAnsi="Times New Roman" w:cs="Times New Roman"/>
        </w:rPr>
        <w:t>TurnItIn</w:t>
      </w:r>
      <w:proofErr w:type="spellEnd"/>
      <w:r w:rsidR="000B1E9B" w:rsidRPr="000B1E9B">
        <w:rPr>
          <w:rFonts w:ascii="Times New Roman" w:hAnsi="Times New Roman" w:cs="Times New Roman"/>
        </w:rPr>
        <w:t xml:space="preserve"> assignment on the class Moodle page.</w:t>
      </w:r>
      <w:r w:rsidR="00FE63B1">
        <w:rPr>
          <w:rFonts w:ascii="Times New Roman" w:hAnsi="Times New Roman" w:cs="Times New Roman"/>
        </w:rPr>
        <w:t xml:space="preserve"> </w:t>
      </w:r>
      <w:r w:rsidR="00FE63B1" w:rsidRPr="00FE63B1">
        <w:rPr>
          <w:rFonts w:ascii="Times New Roman" w:hAnsi="Times New Roman" w:cs="Times New Roman"/>
          <w:u w:val="single"/>
        </w:rPr>
        <w:t>The proposal is due April 9 by 12PM CT.</w:t>
      </w:r>
    </w:p>
    <w:p w14:paraId="2979C80F" w14:textId="77777777" w:rsidR="00867909" w:rsidRPr="00CB7C3E" w:rsidRDefault="00867909">
      <w:pPr>
        <w:rPr>
          <w:rFonts w:ascii="Times New Roman" w:hAnsi="Times New Roman" w:cs="Times New Roman"/>
        </w:rPr>
      </w:pPr>
    </w:p>
    <w:p w14:paraId="2B2A812B" w14:textId="6DA7E272" w:rsidR="00CC086D" w:rsidRPr="00CB7C3E" w:rsidRDefault="00CC086D">
      <w:pPr>
        <w:rPr>
          <w:rFonts w:ascii="Times New Roman" w:hAnsi="Times New Roman" w:cs="Times New Roman"/>
        </w:rPr>
      </w:pPr>
      <w:r w:rsidRPr="00CB7C3E">
        <w:rPr>
          <w:rFonts w:ascii="Times New Roman" w:hAnsi="Times New Roman" w:cs="Times New Roman"/>
          <w:u w:val="single"/>
        </w:rPr>
        <w:t xml:space="preserve">Take-home </w:t>
      </w:r>
      <w:r w:rsidR="000A58AD" w:rsidRPr="00CB7C3E">
        <w:rPr>
          <w:rFonts w:ascii="Times New Roman" w:hAnsi="Times New Roman" w:cs="Times New Roman"/>
          <w:u w:val="single"/>
        </w:rPr>
        <w:t xml:space="preserve">mock </w:t>
      </w:r>
      <w:r w:rsidRPr="00CB7C3E">
        <w:rPr>
          <w:rFonts w:ascii="Times New Roman" w:hAnsi="Times New Roman" w:cs="Times New Roman"/>
          <w:u w:val="single"/>
        </w:rPr>
        <w:t>c</w:t>
      </w:r>
      <w:r w:rsidR="00DE1B7D" w:rsidRPr="00CB7C3E">
        <w:rPr>
          <w:rFonts w:ascii="Times New Roman" w:hAnsi="Times New Roman" w:cs="Times New Roman"/>
          <w:u w:val="single"/>
        </w:rPr>
        <w:t>omprehensive exam (</w:t>
      </w:r>
      <w:r w:rsidR="00867909">
        <w:rPr>
          <w:rFonts w:ascii="Times New Roman" w:hAnsi="Times New Roman" w:cs="Times New Roman"/>
          <w:u w:val="single"/>
        </w:rPr>
        <w:t>30</w:t>
      </w:r>
      <w:r w:rsidR="00DE1B7D" w:rsidRPr="00CB7C3E">
        <w:rPr>
          <w:rFonts w:ascii="Times New Roman" w:hAnsi="Times New Roman" w:cs="Times New Roman"/>
          <w:u w:val="single"/>
        </w:rPr>
        <w:t>%)</w:t>
      </w:r>
      <w:r w:rsidR="00DE1B7D" w:rsidRPr="00CB7C3E">
        <w:rPr>
          <w:rFonts w:ascii="Times New Roman" w:hAnsi="Times New Roman" w:cs="Times New Roman"/>
        </w:rPr>
        <w:t xml:space="preserve">: </w:t>
      </w:r>
      <w:r w:rsidR="004C1089" w:rsidRPr="004C1089">
        <w:rPr>
          <w:rFonts w:ascii="Times New Roman" w:hAnsi="Times New Roman" w:cs="Times New Roman"/>
        </w:rPr>
        <w:t xml:space="preserve">The readings and concepts from this semester may be particularly useful for comprehensive exams or for background literature in your final thesis projects. As such, the final assignment for this course will be a take-home mock comprehensive exam. I will distribute a mock comprehensive exam question following the final class period, which will serve as a review for the semester and a discussion of what is expected on a comprehensive exam question. This take-home exam will require you to answer multiple questions from a choice of several essay prompts. Take close notes throughout the semester and organize them well to prepare for this assignment. These assignments will be assessed on strength of argument, richness of detail, use of appropriate readings, and originality. Working with other students is not permitted, and plagiarism will be punished according to university policies on Academic Integrity. You will submit your final using the </w:t>
      </w:r>
      <w:proofErr w:type="spellStart"/>
      <w:r w:rsidR="004C1089" w:rsidRPr="004C1089">
        <w:rPr>
          <w:rFonts w:ascii="Times New Roman" w:hAnsi="Times New Roman" w:cs="Times New Roman"/>
        </w:rPr>
        <w:t>TurnItIn</w:t>
      </w:r>
      <w:proofErr w:type="spellEnd"/>
      <w:r w:rsidR="004C1089" w:rsidRPr="004C1089">
        <w:rPr>
          <w:rFonts w:ascii="Times New Roman" w:hAnsi="Times New Roman" w:cs="Times New Roman"/>
        </w:rPr>
        <w:t xml:space="preserve"> assignment on the class Moodle page.</w:t>
      </w:r>
    </w:p>
    <w:p w14:paraId="414843D9" w14:textId="77777777" w:rsidR="00867909" w:rsidRPr="00CB7C3E" w:rsidRDefault="00867909" w:rsidP="00867909">
      <w:pPr>
        <w:rPr>
          <w:rFonts w:ascii="Times New Roman" w:hAnsi="Times New Roman" w:cs="Times New Roman"/>
        </w:rPr>
      </w:pPr>
    </w:p>
    <w:p w14:paraId="32A41A24" w14:textId="77777777" w:rsidR="007F7633" w:rsidRPr="00D8033E" w:rsidRDefault="007F7633" w:rsidP="007F7633">
      <w:pPr>
        <w:rPr>
          <w:rFonts w:ascii="Times New Roman" w:hAnsi="Times New Roman" w:cs="Times New Roman"/>
          <w:b/>
          <w:bCs/>
        </w:rPr>
      </w:pPr>
      <w:r w:rsidRPr="00D8033E">
        <w:rPr>
          <w:rFonts w:ascii="Times New Roman" w:hAnsi="Times New Roman" w:cs="Times New Roman"/>
          <w:b/>
          <w:bCs/>
        </w:rPr>
        <w:t>Grade Scale</w:t>
      </w:r>
    </w:p>
    <w:p w14:paraId="40BEAA1F" w14:textId="359B4F42" w:rsidR="007F7633" w:rsidRPr="00CB7C3E" w:rsidRDefault="007F7633" w:rsidP="007F7633">
      <w:pPr>
        <w:rPr>
          <w:rFonts w:ascii="Times New Roman" w:hAnsi="Times New Roman" w:cs="Times New Roman"/>
        </w:rPr>
        <w:sectPr w:rsidR="007F7633" w:rsidRPr="00CB7C3E" w:rsidSect="00844DC0">
          <w:pgSz w:w="12240" w:h="15840"/>
          <w:pgMar w:top="1440" w:right="1440" w:bottom="1440" w:left="1440" w:header="720" w:footer="720" w:gutter="0"/>
          <w:cols w:space="720"/>
          <w:docGrid w:linePitch="360"/>
        </w:sectPr>
      </w:pPr>
      <w:r w:rsidRPr="00CB7C3E">
        <w:rPr>
          <w:rFonts w:ascii="Times New Roman" w:hAnsi="Times New Roman" w:cs="Times New Roman"/>
        </w:rPr>
        <w:t>Grades in this class will follow the scale below.</w:t>
      </w:r>
      <w:r w:rsidR="00731827" w:rsidRPr="00731827">
        <w:rPr>
          <w:rFonts w:ascii="Times New Roman" w:eastAsia="Times New Roman" w:hAnsi="Times New Roman" w:cs="Times New Roman"/>
        </w:rPr>
        <w:t xml:space="preserve"> </w:t>
      </w:r>
      <w:r w:rsidR="00731827" w:rsidRPr="00731827">
        <w:rPr>
          <w:rFonts w:ascii="Times New Roman" w:hAnsi="Times New Roman" w:cs="Times New Roman"/>
        </w:rPr>
        <w:t>Note that there are no Ds in graduate courses.</w:t>
      </w:r>
    </w:p>
    <w:p w14:paraId="21B3798A" w14:textId="010BE78D" w:rsidR="007F7633" w:rsidRPr="00CB7C3E" w:rsidRDefault="007F7633" w:rsidP="007F7633">
      <w:pPr>
        <w:rPr>
          <w:rFonts w:ascii="Times New Roman" w:hAnsi="Times New Roman" w:cs="Times New Roman"/>
        </w:rPr>
      </w:pPr>
      <w:r w:rsidRPr="00CB7C3E">
        <w:rPr>
          <w:rFonts w:ascii="Times New Roman" w:hAnsi="Times New Roman" w:cs="Times New Roman"/>
        </w:rPr>
        <w:t>97.0 and above            A+</w:t>
      </w:r>
    </w:p>
    <w:p w14:paraId="7D4A5688" w14:textId="77777777" w:rsidR="007F7633" w:rsidRPr="00CB7C3E" w:rsidRDefault="007F7633" w:rsidP="007F7633">
      <w:pPr>
        <w:rPr>
          <w:rFonts w:ascii="Times New Roman" w:hAnsi="Times New Roman" w:cs="Times New Roman"/>
        </w:rPr>
      </w:pPr>
      <w:r w:rsidRPr="00CB7C3E">
        <w:rPr>
          <w:rFonts w:ascii="Times New Roman" w:hAnsi="Times New Roman" w:cs="Times New Roman"/>
        </w:rPr>
        <w:t>93.00 – 96.99</w:t>
      </w:r>
      <w:r w:rsidRPr="00CB7C3E">
        <w:rPr>
          <w:rFonts w:ascii="Times New Roman" w:hAnsi="Times New Roman" w:cs="Times New Roman"/>
        </w:rPr>
        <w:tab/>
      </w:r>
      <w:r w:rsidRPr="00CB7C3E">
        <w:rPr>
          <w:rFonts w:ascii="Times New Roman" w:hAnsi="Times New Roman" w:cs="Times New Roman"/>
        </w:rPr>
        <w:tab/>
        <w:t>A</w:t>
      </w:r>
    </w:p>
    <w:p w14:paraId="27E6907A" w14:textId="77777777" w:rsidR="007F7633" w:rsidRPr="00CB7C3E" w:rsidRDefault="007F7633" w:rsidP="007F7633">
      <w:pPr>
        <w:rPr>
          <w:rFonts w:ascii="Times New Roman" w:hAnsi="Times New Roman" w:cs="Times New Roman"/>
        </w:rPr>
      </w:pPr>
      <w:r w:rsidRPr="00CB7C3E">
        <w:rPr>
          <w:rFonts w:ascii="Times New Roman" w:hAnsi="Times New Roman" w:cs="Times New Roman"/>
        </w:rPr>
        <w:t>90.00–92.99                A-</w:t>
      </w:r>
    </w:p>
    <w:p w14:paraId="53414F8B" w14:textId="77777777" w:rsidR="007F7633" w:rsidRPr="00CB7C3E" w:rsidRDefault="007F7633" w:rsidP="007F7633">
      <w:pPr>
        <w:rPr>
          <w:rFonts w:ascii="Times New Roman" w:hAnsi="Times New Roman" w:cs="Times New Roman"/>
        </w:rPr>
      </w:pPr>
      <w:r w:rsidRPr="00CB7C3E">
        <w:rPr>
          <w:rFonts w:ascii="Times New Roman" w:hAnsi="Times New Roman" w:cs="Times New Roman"/>
        </w:rPr>
        <w:t>87.00–89.99                B+</w:t>
      </w:r>
    </w:p>
    <w:p w14:paraId="0B955C52" w14:textId="77777777" w:rsidR="007F7633" w:rsidRPr="00CB7C3E" w:rsidRDefault="007F7633" w:rsidP="007F7633">
      <w:pPr>
        <w:rPr>
          <w:rFonts w:ascii="Times New Roman" w:hAnsi="Times New Roman" w:cs="Times New Roman"/>
        </w:rPr>
      </w:pPr>
      <w:r w:rsidRPr="00CB7C3E">
        <w:rPr>
          <w:rFonts w:ascii="Times New Roman" w:hAnsi="Times New Roman" w:cs="Times New Roman"/>
        </w:rPr>
        <w:t xml:space="preserve">83.00–86.99                B         </w:t>
      </w:r>
    </w:p>
    <w:p w14:paraId="7C035A93" w14:textId="77777777" w:rsidR="007F7633" w:rsidRPr="00CB7C3E" w:rsidRDefault="007F7633" w:rsidP="007F7633">
      <w:pPr>
        <w:rPr>
          <w:rFonts w:ascii="Times New Roman" w:hAnsi="Times New Roman" w:cs="Times New Roman"/>
        </w:rPr>
      </w:pPr>
      <w:r w:rsidRPr="00CB7C3E">
        <w:rPr>
          <w:rFonts w:ascii="Times New Roman" w:hAnsi="Times New Roman" w:cs="Times New Roman"/>
        </w:rPr>
        <w:t>80.00–82.99                B-</w:t>
      </w:r>
    </w:p>
    <w:p w14:paraId="5E4FB199" w14:textId="77777777" w:rsidR="00B16E1A" w:rsidRPr="00CB7C3E" w:rsidRDefault="00B16E1A" w:rsidP="007F7633">
      <w:pPr>
        <w:rPr>
          <w:rFonts w:ascii="Times New Roman" w:hAnsi="Times New Roman" w:cs="Times New Roman"/>
        </w:rPr>
      </w:pPr>
    </w:p>
    <w:p w14:paraId="290C54D9" w14:textId="33F52315" w:rsidR="007F7633" w:rsidRPr="00CB7C3E" w:rsidRDefault="007F7633" w:rsidP="007F7633">
      <w:pPr>
        <w:rPr>
          <w:rFonts w:ascii="Times New Roman" w:hAnsi="Times New Roman" w:cs="Times New Roman"/>
        </w:rPr>
      </w:pPr>
      <w:r w:rsidRPr="00CB7C3E">
        <w:rPr>
          <w:rFonts w:ascii="Times New Roman" w:hAnsi="Times New Roman" w:cs="Times New Roman"/>
        </w:rPr>
        <w:t>77.00–79.99                C+</w:t>
      </w:r>
    </w:p>
    <w:p w14:paraId="591FC1ED" w14:textId="77777777" w:rsidR="007F7633" w:rsidRPr="00CB7C3E" w:rsidRDefault="007F7633" w:rsidP="007F7633">
      <w:pPr>
        <w:rPr>
          <w:rFonts w:ascii="Times New Roman" w:hAnsi="Times New Roman" w:cs="Times New Roman"/>
        </w:rPr>
      </w:pPr>
      <w:r w:rsidRPr="00CB7C3E">
        <w:rPr>
          <w:rFonts w:ascii="Times New Roman" w:hAnsi="Times New Roman" w:cs="Times New Roman"/>
        </w:rPr>
        <w:t>73.00–76.99                C</w:t>
      </w:r>
    </w:p>
    <w:p w14:paraId="325F8AAC" w14:textId="77777777" w:rsidR="007F7633" w:rsidRPr="00CB7C3E" w:rsidRDefault="007F7633" w:rsidP="007F7633">
      <w:pPr>
        <w:rPr>
          <w:rFonts w:ascii="Times New Roman" w:hAnsi="Times New Roman" w:cs="Times New Roman"/>
        </w:rPr>
      </w:pPr>
      <w:r w:rsidRPr="00CB7C3E">
        <w:rPr>
          <w:rFonts w:ascii="Times New Roman" w:hAnsi="Times New Roman" w:cs="Times New Roman"/>
        </w:rPr>
        <w:t>70.00–72.99               C-</w:t>
      </w:r>
    </w:p>
    <w:p w14:paraId="0C08A4A8" w14:textId="623C0769" w:rsidR="007F7633" w:rsidRPr="00CB7C3E" w:rsidRDefault="007F7633" w:rsidP="007F7633">
      <w:pPr>
        <w:rPr>
          <w:rFonts w:ascii="Times New Roman" w:hAnsi="Times New Roman" w:cs="Times New Roman"/>
        </w:rPr>
      </w:pPr>
      <w:r w:rsidRPr="00CB7C3E">
        <w:rPr>
          <w:rFonts w:ascii="Times New Roman" w:hAnsi="Times New Roman" w:cs="Times New Roman"/>
        </w:rPr>
        <w:t>69.99 and below         F</w:t>
      </w:r>
    </w:p>
    <w:p w14:paraId="7576225E" w14:textId="77777777" w:rsidR="007F7633" w:rsidRPr="00CB7C3E" w:rsidRDefault="007F7633" w:rsidP="00FE2DFC">
      <w:pPr>
        <w:jc w:val="center"/>
        <w:rPr>
          <w:rFonts w:ascii="Times New Roman" w:hAnsi="Times New Roman" w:cs="Times New Roman"/>
        </w:rPr>
        <w:sectPr w:rsidR="007F7633" w:rsidRPr="00CB7C3E" w:rsidSect="007F7633">
          <w:type w:val="continuous"/>
          <w:pgSz w:w="12240" w:h="15840"/>
          <w:pgMar w:top="1440" w:right="1440" w:bottom="1440" w:left="1440" w:header="720" w:footer="720" w:gutter="0"/>
          <w:cols w:num="2" w:space="720"/>
          <w:docGrid w:linePitch="360"/>
        </w:sectPr>
      </w:pPr>
    </w:p>
    <w:p w14:paraId="463893A7" w14:textId="77777777" w:rsidR="007F7633" w:rsidRPr="00CB7C3E" w:rsidRDefault="007F7633" w:rsidP="000F1647">
      <w:pPr>
        <w:rPr>
          <w:rFonts w:ascii="Times New Roman" w:hAnsi="Times New Roman" w:cs="Times New Roman"/>
        </w:rPr>
      </w:pPr>
    </w:p>
    <w:p w14:paraId="3A902E1A" w14:textId="77777777" w:rsidR="00BE1ACF" w:rsidRPr="00BE1ACF" w:rsidRDefault="00BE1ACF" w:rsidP="00BE1ACF">
      <w:pPr>
        <w:rPr>
          <w:rFonts w:ascii="Times New Roman" w:hAnsi="Times New Roman" w:cs="Times New Roman"/>
          <w:b/>
          <w:bCs/>
        </w:rPr>
      </w:pPr>
      <w:r w:rsidRPr="00BE1ACF">
        <w:rPr>
          <w:rFonts w:ascii="Times New Roman" w:hAnsi="Times New Roman" w:cs="Times New Roman"/>
          <w:b/>
          <w:bCs/>
        </w:rPr>
        <w:t>Policy on Submitting Work</w:t>
      </w:r>
    </w:p>
    <w:p w14:paraId="48456A92" w14:textId="77777777" w:rsidR="00BE1ACF" w:rsidRPr="00BE1ACF" w:rsidRDefault="00BE1ACF" w:rsidP="00BE1ACF">
      <w:pPr>
        <w:rPr>
          <w:rFonts w:ascii="Times New Roman" w:hAnsi="Times New Roman" w:cs="Times New Roman"/>
        </w:rPr>
      </w:pPr>
      <w:r w:rsidRPr="00BE1ACF">
        <w:rPr>
          <w:rFonts w:ascii="Times New Roman" w:hAnsi="Times New Roman" w:cs="Times New Roman"/>
        </w:rPr>
        <w:t xml:space="preserve">All assignments will be submitted through Moodle under the corresponding </w:t>
      </w:r>
      <w:proofErr w:type="spellStart"/>
      <w:r w:rsidRPr="00BE1ACF">
        <w:rPr>
          <w:rFonts w:ascii="Times New Roman" w:hAnsi="Times New Roman" w:cs="Times New Roman"/>
        </w:rPr>
        <w:t>TurnItIn</w:t>
      </w:r>
      <w:proofErr w:type="spellEnd"/>
      <w:r w:rsidRPr="00BE1ACF">
        <w:rPr>
          <w:rFonts w:ascii="Times New Roman" w:hAnsi="Times New Roman" w:cs="Times New Roman"/>
        </w:rPr>
        <w:t xml:space="preserve"> assignment. All work is due at the date and time discussed in class. Any late work will be docked one letter grade per day late. An assignment due at 12 noon, but submitted at 12:01 PM, will be docked one letter grade (an A paper becomes a B, a C paper becomes a D, and so on).</w:t>
      </w:r>
    </w:p>
    <w:p w14:paraId="18BE612B" w14:textId="77777777" w:rsidR="00301115" w:rsidRPr="00CB7C3E" w:rsidRDefault="00301115" w:rsidP="00301115">
      <w:pPr>
        <w:rPr>
          <w:rFonts w:ascii="Times New Roman" w:hAnsi="Times New Roman" w:cs="Times New Roman"/>
        </w:rPr>
      </w:pPr>
    </w:p>
    <w:p w14:paraId="53E40460" w14:textId="77777777" w:rsidR="000C2A70" w:rsidRPr="00CB7C3E" w:rsidRDefault="000C2A70" w:rsidP="000C2A70">
      <w:pPr>
        <w:rPr>
          <w:rFonts w:ascii="Times New Roman" w:eastAsia="Times New Roman" w:hAnsi="Times New Roman" w:cs="Times New Roman"/>
          <w:b/>
        </w:rPr>
      </w:pPr>
      <w:r w:rsidRPr="00CB7C3E">
        <w:rPr>
          <w:rFonts w:ascii="Times New Roman" w:eastAsia="Times New Roman" w:hAnsi="Times New Roman" w:cs="Times New Roman"/>
          <w:b/>
        </w:rPr>
        <w:t>Technology</w:t>
      </w:r>
    </w:p>
    <w:p w14:paraId="6D88B64B" w14:textId="46AD0085" w:rsidR="000C2A70" w:rsidRPr="00CB7C3E" w:rsidRDefault="00D8033E" w:rsidP="000C2A70">
      <w:pPr>
        <w:rPr>
          <w:rFonts w:ascii="Times New Roman" w:eastAsia="Times New Roman" w:hAnsi="Times New Roman" w:cs="Times New Roman"/>
        </w:rPr>
      </w:pPr>
      <w:r>
        <w:rPr>
          <w:rFonts w:ascii="Times New Roman" w:eastAsia="Times New Roman" w:hAnsi="Times New Roman" w:cs="Times New Roman"/>
        </w:rPr>
        <w:t xml:space="preserve">Class sessions will be recorded and posted to Moodle. </w:t>
      </w:r>
      <w:r w:rsidR="000C2A70" w:rsidRPr="00CB7C3E">
        <w:rPr>
          <w:rFonts w:ascii="Times New Roman" w:eastAsia="Times New Roman" w:hAnsi="Times New Roman" w:cs="Times New Roman"/>
        </w:rPr>
        <w:t xml:space="preserve">Distribution or public discussion of the recorded lectures, interviews, and other original course materials, or their content, is strictly prohibited. </w:t>
      </w:r>
    </w:p>
    <w:p w14:paraId="3FC20A9A" w14:textId="77777777" w:rsidR="00E5389C" w:rsidRPr="00CB7C3E" w:rsidRDefault="00E5389C" w:rsidP="00301115">
      <w:pPr>
        <w:rPr>
          <w:rFonts w:ascii="Times New Roman" w:hAnsi="Times New Roman" w:cs="Times New Roman"/>
        </w:rPr>
      </w:pPr>
    </w:p>
    <w:p w14:paraId="71D6A8AB" w14:textId="77777777" w:rsidR="000C2A70" w:rsidRPr="00CB7C3E" w:rsidRDefault="00301115" w:rsidP="000C2A70">
      <w:pPr>
        <w:rPr>
          <w:rFonts w:ascii="Times New Roman" w:eastAsia="Times New Roman" w:hAnsi="Times New Roman" w:cs="Times New Roman"/>
          <w:i/>
        </w:rPr>
      </w:pPr>
      <w:r w:rsidRPr="00CB7C3E">
        <w:rPr>
          <w:rFonts w:ascii="Times New Roman" w:hAnsi="Times New Roman" w:cs="Times New Roman"/>
          <w:b/>
          <w:bCs/>
        </w:rPr>
        <w:t>Communication</w:t>
      </w:r>
      <w:r w:rsidRPr="00CB7C3E">
        <w:rPr>
          <w:rFonts w:ascii="Times New Roman" w:hAnsi="Times New Roman" w:cs="Times New Roman"/>
          <w:u w:val="single"/>
        </w:rPr>
        <w:br/>
      </w:r>
      <w:r w:rsidR="000C2A70" w:rsidRPr="00CB7C3E">
        <w:rPr>
          <w:rFonts w:ascii="Times New Roman" w:eastAsia="Times New Roman" w:hAnsi="Times New Roman" w:cs="Times New Roman"/>
        </w:rPr>
        <w:t xml:space="preserve">All students are required to check their LSU e-mail account regularly. I frequently communicate with students via email and Moodle, and not checking your email will not be an excuse for missing an assignment or reading. </w:t>
      </w:r>
      <w:r w:rsidR="000C2A70" w:rsidRPr="00CB7C3E">
        <w:rPr>
          <w:rFonts w:ascii="Times New Roman" w:eastAsia="Times New Roman" w:hAnsi="Times New Roman" w:cs="Times New Roman"/>
          <w:i/>
        </w:rPr>
        <w:t xml:space="preserve">I will try to reply to all e-mails within 24 </w:t>
      </w:r>
      <w:proofErr w:type="gramStart"/>
      <w:r w:rsidR="000C2A70" w:rsidRPr="00CB7C3E">
        <w:rPr>
          <w:rFonts w:ascii="Times New Roman" w:eastAsia="Times New Roman" w:hAnsi="Times New Roman" w:cs="Times New Roman"/>
          <w:i/>
        </w:rPr>
        <w:t>hours, and</w:t>
      </w:r>
      <w:proofErr w:type="gramEnd"/>
      <w:r w:rsidR="000C2A70" w:rsidRPr="00CB7C3E">
        <w:rPr>
          <w:rFonts w:ascii="Times New Roman" w:eastAsia="Times New Roman" w:hAnsi="Times New Roman" w:cs="Times New Roman"/>
          <w:i/>
        </w:rPr>
        <w:t xml:space="preserve"> will not reply to e-mails sent after 5PM until the next business day. </w:t>
      </w:r>
      <w:r w:rsidR="000C2A70" w:rsidRPr="00CB7C3E">
        <w:rPr>
          <w:rFonts w:ascii="Times New Roman" w:eastAsia="Times New Roman" w:hAnsi="Times New Roman" w:cs="Times New Roman"/>
        </w:rPr>
        <w:t xml:space="preserve">Communication in the online classroom comes across differently than the communication we are accustomed to through academic writing and face-to-face classroom discussion. Please review the </w:t>
      </w:r>
      <w:hyperlink r:id="rId10">
        <w:r w:rsidR="000C2A70" w:rsidRPr="00CB7C3E">
          <w:rPr>
            <w:rFonts w:ascii="Times New Roman" w:eastAsia="Times New Roman" w:hAnsi="Times New Roman" w:cs="Times New Roman"/>
            <w:color w:val="0563C1"/>
            <w:u w:val="single"/>
          </w:rPr>
          <w:t>Online Etiquette Guide</w:t>
        </w:r>
      </w:hyperlink>
      <w:r w:rsidR="000C2A70" w:rsidRPr="00CB7C3E">
        <w:rPr>
          <w:rFonts w:ascii="Times New Roman" w:eastAsia="Times New Roman" w:hAnsi="Times New Roman" w:cs="Times New Roman"/>
        </w:rPr>
        <w:t xml:space="preserve"> and refer to these guidelines to craft your communication.</w:t>
      </w:r>
    </w:p>
    <w:p w14:paraId="232CC429" w14:textId="77777777" w:rsidR="00301115" w:rsidRPr="00CB7C3E" w:rsidRDefault="00301115" w:rsidP="00301115">
      <w:pPr>
        <w:rPr>
          <w:rFonts w:ascii="Times New Roman" w:hAnsi="Times New Roman" w:cs="Times New Roman"/>
        </w:rPr>
      </w:pPr>
    </w:p>
    <w:p w14:paraId="26CBA86E" w14:textId="23A974A1" w:rsidR="00301115" w:rsidRPr="00CB7C3E" w:rsidRDefault="00301115" w:rsidP="00301115">
      <w:pPr>
        <w:rPr>
          <w:rFonts w:ascii="Times New Roman" w:hAnsi="Times New Roman" w:cs="Times New Roman"/>
          <w:b/>
          <w:bCs/>
          <w:lang w:bidi="en-US"/>
        </w:rPr>
      </w:pPr>
      <w:r w:rsidRPr="00CB7C3E">
        <w:rPr>
          <w:rFonts w:ascii="Times New Roman" w:hAnsi="Times New Roman" w:cs="Times New Roman"/>
          <w:b/>
          <w:bCs/>
          <w:lang w:bidi="en-US"/>
        </w:rPr>
        <w:t>ADA Statement</w:t>
      </w:r>
    </w:p>
    <w:p w14:paraId="6E095BED" w14:textId="77777777" w:rsidR="00301115" w:rsidRPr="00CB7C3E" w:rsidRDefault="00301115" w:rsidP="00301115">
      <w:pPr>
        <w:rPr>
          <w:rFonts w:ascii="Times New Roman" w:hAnsi="Times New Roman" w:cs="Times New Roman"/>
          <w:lang w:bidi="en-US"/>
        </w:rPr>
      </w:pPr>
      <w:r w:rsidRPr="00CB7C3E">
        <w:rPr>
          <w:rFonts w:ascii="Times New Roman" w:hAnsi="Times New Roman" w:cs="Times New Roman"/>
          <w:lang w:bidi="en-US"/>
        </w:rPr>
        <w:t xml:space="preserve">The Americans with Disabilities Act requires that reasonable accommodations be provided for students with physical, cognitive, systemic, learning and psychiatric disabilities. Please contact me at the beginning of the semester to discuss any such accommodations for this course.  In order to have any accommodations met, you must be registered with the LSU Office of Disabilities Services.  More information on registering and accommodation is available on the ODS website: </w:t>
      </w:r>
      <w:hyperlink r:id="rId11" w:history="1">
        <w:r w:rsidRPr="00CB7C3E">
          <w:rPr>
            <w:rStyle w:val="Hyperlink"/>
            <w:rFonts w:ascii="Times New Roman" w:hAnsi="Times New Roman" w:cs="Times New Roman"/>
            <w:lang w:bidi="en-US"/>
          </w:rPr>
          <w:t>http://appl003.lsu.edu/slas/ods.nsf/index</w:t>
        </w:r>
      </w:hyperlink>
    </w:p>
    <w:p w14:paraId="5D8234A3" w14:textId="77777777" w:rsidR="00301115" w:rsidRPr="00CB7C3E" w:rsidRDefault="00301115" w:rsidP="00301115">
      <w:pPr>
        <w:rPr>
          <w:rFonts w:ascii="Times New Roman" w:hAnsi="Times New Roman" w:cs="Times New Roman"/>
        </w:rPr>
      </w:pPr>
    </w:p>
    <w:p w14:paraId="672A437A" w14:textId="77777777" w:rsidR="00301115" w:rsidRPr="00CB7C3E" w:rsidRDefault="00301115" w:rsidP="00301115">
      <w:pPr>
        <w:rPr>
          <w:rFonts w:ascii="Times New Roman" w:hAnsi="Times New Roman" w:cs="Times New Roman"/>
          <w:b/>
          <w:bCs/>
        </w:rPr>
      </w:pPr>
      <w:r w:rsidRPr="00CB7C3E">
        <w:rPr>
          <w:rFonts w:ascii="Times New Roman" w:hAnsi="Times New Roman" w:cs="Times New Roman"/>
          <w:b/>
          <w:bCs/>
        </w:rPr>
        <w:t>Statement of Academic Integrity</w:t>
      </w:r>
    </w:p>
    <w:p w14:paraId="1A2769AB" w14:textId="67FE41AF" w:rsidR="00731827" w:rsidRDefault="00731827" w:rsidP="00731827">
      <w:pPr>
        <w:rPr>
          <w:rFonts w:ascii="Times New Roman" w:hAnsi="Times New Roman" w:cs="Times New Roman"/>
        </w:rPr>
      </w:pPr>
      <w:r w:rsidRPr="00731827">
        <w:rPr>
          <w:rFonts w:ascii="Times New Roman" w:hAnsi="Times New Roman" w:cs="Times New Roman"/>
        </w:rPr>
        <w:t>If you use material from a source (either one assigned from this class or something you’ve retrieved through outside research), you must cite it. Consistent with the norms of the fields of communication and political science, I will ask that you use parenthetical citations in your written work. Citations must include the author(s) last names and the year of publication. Please check with me regarding the use of any research material you have already worked on, sections of text from other papers or classes, and papers from or for other classes.  Do this even if the work is single authored, or from your thesis or dissertation.</w:t>
      </w:r>
    </w:p>
    <w:p w14:paraId="202ABC42" w14:textId="60CEF705" w:rsidR="00731827" w:rsidRPr="00731827" w:rsidRDefault="00731827" w:rsidP="00731827">
      <w:pPr>
        <w:rPr>
          <w:rFonts w:ascii="Times New Roman" w:hAnsi="Times New Roman" w:cs="Times New Roman"/>
        </w:rPr>
      </w:pPr>
    </w:p>
    <w:p w14:paraId="5B6B9F99" w14:textId="77777777" w:rsidR="00301115" w:rsidRPr="00CB7C3E" w:rsidRDefault="00301115" w:rsidP="00301115">
      <w:pPr>
        <w:rPr>
          <w:rFonts w:ascii="Times New Roman" w:hAnsi="Times New Roman" w:cs="Times New Roman"/>
        </w:rPr>
      </w:pPr>
      <w:r w:rsidRPr="00CB7C3E">
        <w:rPr>
          <w:rFonts w:ascii="Times New Roman" w:hAnsi="Times New Roman" w:cs="Times New Roman"/>
        </w:rPr>
        <w:t>Students are bound to uphold the Code of Academic Integrity. All students are expected to read and be familiar with the LSU Code of Student Conduct and Commitment to Community, found online at www.lsu.edu/saa. It is your responsibility as a student at LSU to know and understand the academic standards for our community. Students who are suspected of violating the Code of Conduct will be referred to the office of Student Advocacy &amp; Accountability.  A first academic violation could result in a zero grade on the assignment or failing the class and disciplinary probation until graduation.  For a second academic violation, the result could be suspension from LSU. Ignorance of these guidelines is no excuse for failure to comply with them.</w:t>
      </w:r>
    </w:p>
    <w:p w14:paraId="58159009" w14:textId="333706C7" w:rsidR="00D31014" w:rsidRPr="00CB7C3E" w:rsidRDefault="00D31014" w:rsidP="00532EC3">
      <w:pPr>
        <w:rPr>
          <w:rFonts w:ascii="Times New Roman" w:hAnsi="Times New Roman" w:cs="Times New Roman"/>
        </w:rPr>
      </w:pPr>
    </w:p>
    <w:p w14:paraId="7D548913" w14:textId="77777777" w:rsidR="000C2A70" w:rsidRPr="00CB7C3E" w:rsidRDefault="000C2A70" w:rsidP="000C2A70">
      <w:pPr>
        <w:pStyle w:val="Heading1"/>
        <w:ind w:left="0"/>
        <w:rPr>
          <w:rFonts w:ascii="Times New Roman" w:hAnsi="Times New Roman" w:cs="Times New Roman"/>
        </w:rPr>
      </w:pPr>
      <w:r w:rsidRPr="00CB7C3E">
        <w:rPr>
          <w:rFonts w:ascii="Times New Roman" w:hAnsi="Times New Roman" w:cs="Times New Roman"/>
        </w:rPr>
        <w:t>Diversity Statement</w:t>
      </w:r>
    </w:p>
    <w:p w14:paraId="49381115" w14:textId="011199F5" w:rsidR="001E6132" w:rsidRDefault="000C2A70" w:rsidP="00FE63B1">
      <w:pPr>
        <w:pStyle w:val="BodyText"/>
        <w:spacing w:before="1"/>
        <w:ind w:right="190"/>
        <w:rPr>
          <w:rFonts w:ascii="Times New Roman" w:hAnsi="Times New Roman" w:cs="Times New Roman"/>
          <w:b/>
          <w:bCs/>
        </w:rPr>
      </w:pPr>
      <w:r w:rsidRPr="00CB7C3E">
        <w:rPr>
          <w:rFonts w:ascii="Times New Roman" w:hAnsi="Times New Roman" w:cs="Times New Roman"/>
        </w:rPr>
        <w:t xml:space="preserve">Diversity is fundamental to LSU's mission and the University is committed to creating and maintaining a living and learning environment that embraces individual difference. Cultural inclusion is of highest priority. LSU recognizes that achieving national prominence depends on the human spirit, participation, and dedicated work of the entire university community. Through its Commitment to Community, LSU strives to create an inclusive, respectful, intellectually challenging climate that embraces individual difference in race, ethnicity, national origin, gender, sexual orientation, gender identity/expression, age, spirituality, socioeconomic status, disability, family status, experiences, opinions, and ideas. LSU proactively cultivates and sustains a campus environment that values open dialogue, </w:t>
      </w:r>
      <w:r w:rsidRPr="00CB7C3E">
        <w:rPr>
          <w:rFonts w:ascii="Times New Roman" w:hAnsi="Times New Roman" w:cs="Times New Roman"/>
        </w:rPr>
        <w:lastRenderedPageBreak/>
        <w:t>cooperation, shared responsibility, mutual respect, and cultural competence—the driving forces that enrich and enhance cutting-edge research, first-rate teaching, and engaging community outreach activities.</w:t>
      </w:r>
    </w:p>
    <w:p w14:paraId="743FEB78" w14:textId="7C7FADB6" w:rsidR="00D31014" w:rsidRPr="00656A48" w:rsidRDefault="00D31014" w:rsidP="00D31014">
      <w:pPr>
        <w:jc w:val="center"/>
        <w:rPr>
          <w:rFonts w:ascii="Times New Roman" w:hAnsi="Times New Roman" w:cs="Times New Roman"/>
          <w:b/>
          <w:bCs/>
        </w:rPr>
      </w:pPr>
      <w:r w:rsidRPr="00656A48">
        <w:rPr>
          <w:rFonts w:ascii="Times New Roman" w:hAnsi="Times New Roman" w:cs="Times New Roman"/>
          <w:b/>
          <w:bCs/>
        </w:rPr>
        <w:t>Course Schedule</w:t>
      </w:r>
    </w:p>
    <w:p w14:paraId="462FBF23" w14:textId="77777777" w:rsidR="00C05CFB" w:rsidRPr="00CB7C3E" w:rsidRDefault="00C05CFB">
      <w:pPr>
        <w:rPr>
          <w:rFonts w:ascii="Times New Roman" w:hAnsi="Times New Roman" w:cs="Times New Roman"/>
        </w:rPr>
      </w:pPr>
    </w:p>
    <w:p w14:paraId="0F71D7DE" w14:textId="7C28FCB8" w:rsidR="00937FD3" w:rsidRPr="00CB7C3E" w:rsidRDefault="000E3533" w:rsidP="0080009E">
      <w:pPr>
        <w:rPr>
          <w:rFonts w:ascii="Times New Roman" w:hAnsi="Times New Roman" w:cs="Times New Roman"/>
          <w:b/>
          <w:bCs/>
        </w:rPr>
      </w:pPr>
      <w:r>
        <w:rPr>
          <w:rFonts w:ascii="Times New Roman" w:hAnsi="Times New Roman" w:cs="Times New Roman"/>
          <w:b/>
          <w:bCs/>
        </w:rPr>
        <w:t xml:space="preserve">Week 1. </w:t>
      </w:r>
      <w:r w:rsidR="00937FD3" w:rsidRPr="00CB7C3E">
        <w:rPr>
          <w:rFonts w:ascii="Times New Roman" w:hAnsi="Times New Roman" w:cs="Times New Roman"/>
          <w:b/>
          <w:bCs/>
        </w:rPr>
        <w:t>January 1</w:t>
      </w:r>
      <w:r w:rsidR="000C2A70" w:rsidRPr="00CB7C3E">
        <w:rPr>
          <w:rFonts w:ascii="Times New Roman" w:hAnsi="Times New Roman" w:cs="Times New Roman"/>
          <w:b/>
          <w:bCs/>
        </w:rPr>
        <w:t>3</w:t>
      </w:r>
      <w:r w:rsidR="00A47A00">
        <w:rPr>
          <w:rFonts w:ascii="Times New Roman" w:hAnsi="Times New Roman" w:cs="Times New Roman"/>
          <w:b/>
          <w:bCs/>
        </w:rPr>
        <w:t>.</w:t>
      </w:r>
      <w:r w:rsidR="00937FD3" w:rsidRPr="00CB7C3E">
        <w:rPr>
          <w:rFonts w:ascii="Times New Roman" w:hAnsi="Times New Roman" w:cs="Times New Roman"/>
          <w:b/>
          <w:bCs/>
        </w:rPr>
        <w:t xml:space="preserve"> Introduction and overview of the course</w:t>
      </w:r>
    </w:p>
    <w:p w14:paraId="33F28EC0" w14:textId="58845747" w:rsidR="003F40D6" w:rsidRDefault="0080009E" w:rsidP="003F40D6">
      <w:pPr>
        <w:pStyle w:val="ListParagraph"/>
        <w:numPr>
          <w:ilvl w:val="0"/>
          <w:numId w:val="23"/>
        </w:numPr>
        <w:rPr>
          <w:rFonts w:ascii="Times New Roman" w:hAnsi="Times New Roman" w:cs="Times New Roman"/>
        </w:rPr>
      </w:pPr>
      <w:r w:rsidRPr="00CB7C3E">
        <w:rPr>
          <w:rFonts w:ascii="Times New Roman" w:hAnsi="Times New Roman" w:cs="Times New Roman"/>
        </w:rPr>
        <w:t xml:space="preserve">Malhotra, Neil. 2016. “Book Review: </w:t>
      </w:r>
      <w:r w:rsidRPr="00CB7C3E">
        <w:rPr>
          <w:rFonts w:ascii="Times New Roman" w:hAnsi="Times New Roman" w:cs="Times New Roman"/>
          <w:i/>
          <w:iCs/>
        </w:rPr>
        <w:t>Democracy for Realists</w:t>
      </w:r>
      <w:r w:rsidRPr="00CB7C3E">
        <w:rPr>
          <w:rFonts w:ascii="Times New Roman" w:hAnsi="Times New Roman" w:cs="Times New Roman"/>
        </w:rPr>
        <w:t xml:space="preserve">, by Christopher </w:t>
      </w:r>
      <w:proofErr w:type="spellStart"/>
      <w:r w:rsidRPr="00CB7C3E">
        <w:rPr>
          <w:rFonts w:ascii="Times New Roman" w:hAnsi="Times New Roman" w:cs="Times New Roman"/>
        </w:rPr>
        <w:t>Achen</w:t>
      </w:r>
      <w:proofErr w:type="spellEnd"/>
      <w:r w:rsidRPr="00CB7C3E">
        <w:rPr>
          <w:rFonts w:ascii="Times New Roman" w:hAnsi="Times New Roman" w:cs="Times New Roman"/>
        </w:rPr>
        <w:t xml:space="preserve"> and Larry Bartels.” </w:t>
      </w:r>
      <w:r w:rsidRPr="00CB7C3E">
        <w:rPr>
          <w:rFonts w:ascii="Times New Roman" w:hAnsi="Times New Roman" w:cs="Times New Roman"/>
          <w:i/>
          <w:iCs/>
        </w:rPr>
        <w:t>Journal of Politics</w:t>
      </w:r>
      <w:r w:rsidRPr="00CB7C3E">
        <w:rPr>
          <w:rFonts w:ascii="Times New Roman" w:hAnsi="Times New Roman" w:cs="Times New Roman"/>
        </w:rPr>
        <w:t xml:space="preserve">, </w:t>
      </w:r>
      <w:r w:rsidR="00731827">
        <w:rPr>
          <w:rFonts w:ascii="Times New Roman" w:hAnsi="Times New Roman" w:cs="Times New Roman"/>
        </w:rPr>
        <w:t>78(4): e1-e2</w:t>
      </w:r>
      <w:r w:rsidR="003F40D6" w:rsidRPr="00CB7C3E">
        <w:rPr>
          <w:rFonts w:ascii="Times New Roman" w:hAnsi="Times New Roman" w:cs="Times New Roman"/>
        </w:rPr>
        <w:t>.</w:t>
      </w:r>
    </w:p>
    <w:p w14:paraId="0EC0351C" w14:textId="77777777" w:rsidR="00731827" w:rsidRPr="00731827" w:rsidRDefault="00731827" w:rsidP="00731827">
      <w:pPr>
        <w:pStyle w:val="ListParagraph"/>
        <w:numPr>
          <w:ilvl w:val="0"/>
          <w:numId w:val="23"/>
        </w:numPr>
        <w:rPr>
          <w:rFonts w:ascii="Times New Roman" w:hAnsi="Times New Roman" w:cs="Times New Roman"/>
          <w:color w:val="000000"/>
        </w:rPr>
      </w:pPr>
      <w:r w:rsidRPr="00731827">
        <w:rPr>
          <w:rFonts w:ascii="Times New Roman" w:hAnsi="Times New Roman" w:cs="Times New Roman"/>
          <w:color w:val="000000"/>
        </w:rPr>
        <w:t>Noel, Hans. 2015. “</w:t>
      </w:r>
      <w:hyperlink r:id="rId12" w:history="1">
        <w:r w:rsidRPr="00731827">
          <w:rPr>
            <w:rStyle w:val="Hyperlink"/>
            <w:rFonts w:ascii="Times New Roman" w:hAnsi="Times New Roman" w:cs="Times New Roman"/>
          </w:rPr>
          <w:t>Remembering Philip Converse</w:t>
        </w:r>
      </w:hyperlink>
      <w:r w:rsidRPr="00731827">
        <w:rPr>
          <w:rFonts w:ascii="Times New Roman" w:hAnsi="Times New Roman" w:cs="Times New Roman"/>
          <w:color w:val="000000"/>
        </w:rPr>
        <w:t xml:space="preserve">.” </w:t>
      </w:r>
      <w:r w:rsidRPr="00731827">
        <w:rPr>
          <w:rFonts w:ascii="Times New Roman" w:hAnsi="Times New Roman" w:cs="Times New Roman"/>
          <w:i/>
          <w:iCs/>
          <w:color w:val="000000"/>
        </w:rPr>
        <w:t>Washington Monthly</w:t>
      </w:r>
      <w:r w:rsidRPr="00731827">
        <w:rPr>
          <w:rFonts w:ascii="Times New Roman" w:hAnsi="Times New Roman" w:cs="Times New Roman"/>
          <w:color w:val="000000"/>
        </w:rPr>
        <w:t>.</w:t>
      </w:r>
    </w:p>
    <w:p w14:paraId="68152884" w14:textId="7745DC33" w:rsidR="00731827" w:rsidRPr="00731827" w:rsidRDefault="00731827" w:rsidP="00731827">
      <w:pPr>
        <w:pStyle w:val="ListParagraph"/>
        <w:numPr>
          <w:ilvl w:val="0"/>
          <w:numId w:val="23"/>
        </w:numPr>
        <w:rPr>
          <w:rFonts w:ascii="Times New Roman" w:hAnsi="Times New Roman" w:cs="Times New Roman"/>
          <w:color w:val="000000"/>
        </w:rPr>
      </w:pPr>
      <w:proofErr w:type="spellStart"/>
      <w:r w:rsidRPr="00731827">
        <w:rPr>
          <w:rFonts w:ascii="Times New Roman" w:hAnsi="Times New Roman" w:cs="Times New Roman"/>
          <w:color w:val="000000"/>
        </w:rPr>
        <w:t>Pomper</w:t>
      </w:r>
      <w:proofErr w:type="spellEnd"/>
      <w:r w:rsidRPr="00731827">
        <w:rPr>
          <w:rFonts w:ascii="Times New Roman" w:hAnsi="Times New Roman" w:cs="Times New Roman"/>
          <w:color w:val="000000"/>
        </w:rPr>
        <w:t xml:space="preserve">, Philip. 1979. “The Impact of </w:t>
      </w:r>
      <w:r w:rsidRPr="00731827">
        <w:rPr>
          <w:rFonts w:ascii="Times New Roman" w:hAnsi="Times New Roman" w:cs="Times New Roman"/>
          <w:i/>
          <w:iCs/>
          <w:color w:val="000000"/>
        </w:rPr>
        <w:t>The American Voter</w:t>
      </w:r>
      <w:r w:rsidRPr="00731827">
        <w:rPr>
          <w:rFonts w:ascii="Times New Roman" w:hAnsi="Times New Roman" w:cs="Times New Roman"/>
          <w:color w:val="000000"/>
        </w:rPr>
        <w:t xml:space="preserve"> on Political Science.” </w:t>
      </w:r>
      <w:r w:rsidRPr="00731827">
        <w:rPr>
          <w:rFonts w:ascii="Times New Roman" w:hAnsi="Times New Roman" w:cs="Times New Roman"/>
          <w:i/>
          <w:iCs/>
          <w:color w:val="000000"/>
        </w:rPr>
        <w:t>Political Science Quarterly</w:t>
      </w:r>
      <w:r w:rsidRPr="00731827">
        <w:rPr>
          <w:rFonts w:ascii="Times New Roman" w:hAnsi="Times New Roman" w:cs="Times New Roman"/>
          <w:color w:val="000000"/>
        </w:rPr>
        <w:t>, 93(4): 617-628.</w:t>
      </w:r>
    </w:p>
    <w:p w14:paraId="2B5EFEF0" w14:textId="7F637940" w:rsidR="00AD713D" w:rsidRPr="00AD713D" w:rsidRDefault="00AD713D" w:rsidP="00AD713D">
      <w:pPr>
        <w:pStyle w:val="ListParagraph"/>
        <w:numPr>
          <w:ilvl w:val="0"/>
          <w:numId w:val="23"/>
        </w:numPr>
        <w:rPr>
          <w:rFonts w:ascii="Times New Roman" w:hAnsi="Times New Roman" w:cs="Times New Roman"/>
          <w:color w:val="000000"/>
        </w:rPr>
      </w:pPr>
      <w:r w:rsidRPr="00AD713D">
        <w:rPr>
          <w:rFonts w:ascii="Times New Roman" w:hAnsi="Times New Roman" w:cs="Times New Roman"/>
          <w:color w:val="000000"/>
        </w:rPr>
        <w:t>Jefferson, Hakeem. 202</w:t>
      </w:r>
      <w:r>
        <w:rPr>
          <w:rFonts w:ascii="Times New Roman" w:hAnsi="Times New Roman" w:cs="Times New Roman"/>
          <w:color w:val="000000"/>
        </w:rPr>
        <w:t>1</w:t>
      </w:r>
      <w:r w:rsidRPr="00AD713D">
        <w:rPr>
          <w:rFonts w:ascii="Times New Roman" w:hAnsi="Times New Roman" w:cs="Times New Roman"/>
          <w:color w:val="000000"/>
        </w:rPr>
        <w:t xml:space="preserve">. </w:t>
      </w:r>
      <w:hyperlink r:id="rId13" w:history="1">
        <w:r w:rsidRPr="00AD713D">
          <w:rPr>
            <w:rStyle w:val="Hyperlink"/>
            <w:rFonts w:ascii="Times New Roman" w:hAnsi="Times New Roman" w:cs="Times New Roman"/>
          </w:rPr>
          <w:t>“Storming the U.S. Capitol Was About Maintaining White Power in America.”</w:t>
        </w:r>
      </w:hyperlink>
      <w:r w:rsidRPr="00AD713D">
        <w:rPr>
          <w:rFonts w:ascii="Times New Roman" w:hAnsi="Times New Roman" w:cs="Times New Roman"/>
          <w:color w:val="000000"/>
        </w:rPr>
        <w:t xml:space="preserve"> </w:t>
      </w:r>
      <w:r w:rsidRPr="00AD713D">
        <w:rPr>
          <w:rFonts w:ascii="Times New Roman" w:hAnsi="Times New Roman" w:cs="Times New Roman"/>
          <w:i/>
          <w:iCs/>
          <w:color w:val="000000"/>
        </w:rPr>
        <w:t>FiveThirtyEight.</w:t>
      </w:r>
    </w:p>
    <w:p w14:paraId="34728CA2" w14:textId="77777777" w:rsidR="00424AAC" w:rsidRPr="00CB7C3E" w:rsidRDefault="00424AAC" w:rsidP="003F40D6">
      <w:pPr>
        <w:rPr>
          <w:rFonts w:ascii="Times New Roman" w:hAnsi="Times New Roman" w:cs="Times New Roman"/>
        </w:rPr>
      </w:pPr>
    </w:p>
    <w:p w14:paraId="03E24382" w14:textId="3D2BEB52" w:rsidR="003F40D6" w:rsidRPr="00CB7C3E" w:rsidRDefault="000E3533" w:rsidP="003F40D6">
      <w:pPr>
        <w:rPr>
          <w:rFonts w:ascii="Times New Roman" w:hAnsi="Times New Roman" w:cs="Times New Roman"/>
          <w:b/>
          <w:bCs/>
        </w:rPr>
      </w:pPr>
      <w:r>
        <w:rPr>
          <w:rFonts w:ascii="Times New Roman" w:hAnsi="Times New Roman" w:cs="Times New Roman"/>
          <w:b/>
          <w:bCs/>
        </w:rPr>
        <w:t xml:space="preserve">Week 2. </w:t>
      </w:r>
      <w:r w:rsidR="003F40D6" w:rsidRPr="00CB7C3E">
        <w:rPr>
          <w:rFonts w:ascii="Times New Roman" w:hAnsi="Times New Roman" w:cs="Times New Roman"/>
          <w:b/>
          <w:bCs/>
        </w:rPr>
        <w:t>January 20</w:t>
      </w:r>
      <w:r w:rsidR="00A47A00">
        <w:rPr>
          <w:rFonts w:ascii="Times New Roman" w:hAnsi="Times New Roman" w:cs="Times New Roman"/>
          <w:b/>
          <w:bCs/>
        </w:rPr>
        <w:t>.</w:t>
      </w:r>
      <w:r w:rsidR="003F40D6" w:rsidRPr="00CB7C3E">
        <w:rPr>
          <w:rFonts w:ascii="Times New Roman" w:hAnsi="Times New Roman" w:cs="Times New Roman"/>
          <w:b/>
          <w:bCs/>
        </w:rPr>
        <w:t xml:space="preserve"> Party Identification</w:t>
      </w:r>
      <w:r w:rsidR="004E5798" w:rsidRPr="00CB7C3E">
        <w:rPr>
          <w:rFonts w:ascii="Times New Roman" w:hAnsi="Times New Roman" w:cs="Times New Roman"/>
          <w:b/>
          <w:bCs/>
        </w:rPr>
        <w:t xml:space="preserve"> I</w:t>
      </w:r>
    </w:p>
    <w:p w14:paraId="03919D5A" w14:textId="77777777" w:rsidR="00BC7C91" w:rsidRPr="00CB7C3E" w:rsidRDefault="00BC7C91" w:rsidP="00BC7C91">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Egan, P. J. (2020). Identity as dependent variable: How Americans shift their identities to align with their politics. </w:t>
      </w:r>
      <w:r w:rsidRPr="00CB7C3E">
        <w:rPr>
          <w:rFonts w:ascii="Times New Roman" w:eastAsia="Times New Roman" w:hAnsi="Times New Roman" w:cs="Times New Roman"/>
          <w:i/>
          <w:iCs/>
          <w:color w:val="222222"/>
          <w:shd w:val="clear" w:color="auto" w:fill="FFFFFF"/>
        </w:rPr>
        <w:t>American Journal of Political Science</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64</w:t>
      </w:r>
      <w:r w:rsidRPr="00CB7C3E">
        <w:rPr>
          <w:rFonts w:ascii="Times New Roman" w:eastAsia="Times New Roman" w:hAnsi="Times New Roman" w:cs="Times New Roman"/>
          <w:color w:val="222222"/>
          <w:shd w:val="clear" w:color="auto" w:fill="FFFFFF"/>
        </w:rPr>
        <w:t>(3), 699-716.</w:t>
      </w:r>
    </w:p>
    <w:p w14:paraId="30C900D6" w14:textId="440412D9" w:rsidR="00BE1D36" w:rsidRPr="00CB7C3E" w:rsidRDefault="00BC7C91" w:rsidP="00BC7C91">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McConnell, C., Margalit, Y., Malhotra, N., &amp; Levendusky, M. (2018). The economic consequences of partisanship in a polarized era. </w:t>
      </w:r>
      <w:r w:rsidRPr="00CB7C3E">
        <w:rPr>
          <w:rFonts w:ascii="Times New Roman" w:eastAsia="Times New Roman" w:hAnsi="Times New Roman" w:cs="Times New Roman"/>
          <w:i/>
          <w:iCs/>
          <w:color w:val="222222"/>
          <w:shd w:val="clear" w:color="auto" w:fill="FFFFFF"/>
        </w:rPr>
        <w:t>American Journal of Political Science</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62</w:t>
      </w:r>
      <w:r w:rsidRPr="00CB7C3E">
        <w:rPr>
          <w:rFonts w:ascii="Times New Roman" w:eastAsia="Times New Roman" w:hAnsi="Times New Roman" w:cs="Times New Roman"/>
          <w:color w:val="222222"/>
          <w:shd w:val="clear" w:color="auto" w:fill="FFFFFF"/>
        </w:rPr>
        <w:t>(1), 5-18.</w:t>
      </w:r>
    </w:p>
    <w:p w14:paraId="288D6FFA" w14:textId="740BD3CB" w:rsidR="00BC7C91" w:rsidRPr="00CB7C3E" w:rsidRDefault="00BC7C91" w:rsidP="00BC7C91">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Theodoridis, A. G. (2017). Me, myself, and (I),</w:t>
      </w:r>
      <w:r w:rsidR="00DD4485">
        <w:rPr>
          <w:rFonts w:ascii="Times New Roman" w:eastAsia="Times New Roman" w:hAnsi="Times New Roman" w:cs="Times New Roman"/>
          <w:color w:val="222222"/>
          <w:shd w:val="clear" w:color="auto" w:fill="FFFFFF"/>
        </w:rPr>
        <w:t xml:space="preserve"> </w:t>
      </w:r>
      <w:r w:rsidRPr="00CB7C3E">
        <w:rPr>
          <w:rFonts w:ascii="Times New Roman" w:eastAsia="Times New Roman" w:hAnsi="Times New Roman" w:cs="Times New Roman"/>
          <w:color w:val="222222"/>
          <w:shd w:val="clear" w:color="auto" w:fill="FFFFFF"/>
        </w:rPr>
        <w:t>(D), or (R)? Partisanship and political cognition through the lens of implicit identity.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79</w:t>
      </w:r>
      <w:r w:rsidRPr="00CB7C3E">
        <w:rPr>
          <w:rFonts w:ascii="Times New Roman" w:eastAsia="Times New Roman" w:hAnsi="Times New Roman" w:cs="Times New Roman"/>
          <w:color w:val="222222"/>
          <w:shd w:val="clear" w:color="auto" w:fill="FFFFFF"/>
        </w:rPr>
        <w:t>(4), 1253-1267.</w:t>
      </w:r>
    </w:p>
    <w:p w14:paraId="23E1B82F" w14:textId="77777777" w:rsidR="00DD4485" w:rsidRPr="00CB7C3E" w:rsidRDefault="00DD4485" w:rsidP="00DD4485">
      <w:pPr>
        <w:pStyle w:val="ListParagraph"/>
        <w:numPr>
          <w:ilvl w:val="0"/>
          <w:numId w:val="2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Klar</w:t>
      </w:r>
      <w:proofErr w:type="spellEnd"/>
      <w:r w:rsidRPr="00CB7C3E">
        <w:rPr>
          <w:rFonts w:ascii="Times New Roman" w:eastAsia="Times New Roman" w:hAnsi="Times New Roman" w:cs="Times New Roman"/>
          <w:color w:val="222222"/>
          <w:shd w:val="clear" w:color="auto" w:fill="FFFFFF"/>
        </w:rPr>
        <w:t>, S. (2018). When common identities decrease trust: An experimental study of Partisan women. </w:t>
      </w:r>
      <w:r w:rsidRPr="00CB7C3E">
        <w:rPr>
          <w:rFonts w:ascii="Times New Roman" w:eastAsia="Times New Roman" w:hAnsi="Times New Roman" w:cs="Times New Roman"/>
          <w:i/>
          <w:iCs/>
          <w:color w:val="222222"/>
          <w:shd w:val="clear" w:color="auto" w:fill="FFFFFF"/>
        </w:rPr>
        <w:t>American Journal of Political Science</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62</w:t>
      </w:r>
      <w:r w:rsidRPr="00CB7C3E">
        <w:rPr>
          <w:rFonts w:ascii="Times New Roman" w:eastAsia="Times New Roman" w:hAnsi="Times New Roman" w:cs="Times New Roman"/>
          <w:color w:val="222222"/>
          <w:shd w:val="clear" w:color="auto" w:fill="FFFFFF"/>
        </w:rPr>
        <w:t>(3), 610-622.</w:t>
      </w:r>
    </w:p>
    <w:p w14:paraId="25639B7F" w14:textId="77777777" w:rsidR="00DD4485" w:rsidRPr="00CB7C3E" w:rsidRDefault="00DD4485" w:rsidP="00DD4485">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McCann, J. A., &amp; Chavez, K. A. N. (2016). Partisanship by invitation: Immigrants respond to political campaigns.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78</w:t>
      </w:r>
      <w:r w:rsidRPr="00CB7C3E">
        <w:rPr>
          <w:rFonts w:ascii="Times New Roman" w:eastAsia="Times New Roman" w:hAnsi="Times New Roman" w:cs="Times New Roman"/>
          <w:color w:val="222222"/>
          <w:shd w:val="clear" w:color="auto" w:fill="FFFFFF"/>
        </w:rPr>
        <w:t>(4), 1196-1210.</w:t>
      </w:r>
    </w:p>
    <w:p w14:paraId="1519F4B0" w14:textId="549ACC2A" w:rsidR="00165658" w:rsidRPr="001E6132" w:rsidRDefault="00DD4485" w:rsidP="00165658">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Endres, K., &amp; Panagopoulos, C. (2019). Cross-pressure and voting behavior: Evidence from randomized experiments.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81</w:t>
      </w:r>
      <w:r w:rsidRPr="00CB7C3E">
        <w:rPr>
          <w:rFonts w:ascii="Times New Roman" w:eastAsia="Times New Roman" w:hAnsi="Times New Roman" w:cs="Times New Roman"/>
          <w:color w:val="222222"/>
          <w:shd w:val="clear" w:color="auto" w:fill="FFFFFF"/>
        </w:rPr>
        <w:t>(3), 1090-1095.</w:t>
      </w:r>
    </w:p>
    <w:p w14:paraId="2DCCB433" w14:textId="12992A22" w:rsidR="00165658" w:rsidRPr="00CB7C3E" w:rsidRDefault="00165658" w:rsidP="00165658">
      <w:pPr>
        <w:rPr>
          <w:rFonts w:ascii="Times New Roman" w:hAnsi="Times New Roman" w:cs="Times New Roman"/>
        </w:rPr>
      </w:pPr>
      <w:r w:rsidRPr="00CB7C3E">
        <w:rPr>
          <w:rFonts w:ascii="Times New Roman" w:hAnsi="Times New Roman" w:cs="Times New Roman"/>
        </w:rPr>
        <w:t>Recommended:</w:t>
      </w:r>
    </w:p>
    <w:p w14:paraId="30B607C3" w14:textId="77777777" w:rsidR="00DD4485" w:rsidRPr="00CB7C3E" w:rsidRDefault="00DD4485" w:rsidP="00DD4485">
      <w:pPr>
        <w:pStyle w:val="ListParagraph"/>
        <w:numPr>
          <w:ilvl w:val="0"/>
          <w:numId w:val="26"/>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de </w:t>
      </w:r>
      <w:proofErr w:type="spellStart"/>
      <w:r w:rsidRPr="00CB7C3E">
        <w:rPr>
          <w:rFonts w:ascii="Times New Roman" w:eastAsia="Times New Roman" w:hAnsi="Times New Roman" w:cs="Times New Roman"/>
          <w:color w:val="222222"/>
          <w:shd w:val="clear" w:color="auto" w:fill="FFFFFF"/>
        </w:rPr>
        <w:t>Benedictis-Kessner</w:t>
      </w:r>
      <w:proofErr w:type="spellEnd"/>
      <w:r w:rsidRPr="00CB7C3E">
        <w:rPr>
          <w:rFonts w:ascii="Times New Roman" w:eastAsia="Times New Roman" w:hAnsi="Times New Roman" w:cs="Times New Roman"/>
          <w:color w:val="222222"/>
          <w:shd w:val="clear" w:color="auto" w:fill="FFFFFF"/>
        </w:rPr>
        <w:t xml:space="preserve">, J., &amp; </w:t>
      </w:r>
      <w:proofErr w:type="spellStart"/>
      <w:r w:rsidRPr="00CB7C3E">
        <w:rPr>
          <w:rFonts w:ascii="Times New Roman" w:eastAsia="Times New Roman" w:hAnsi="Times New Roman" w:cs="Times New Roman"/>
          <w:color w:val="222222"/>
          <w:shd w:val="clear" w:color="auto" w:fill="FFFFFF"/>
        </w:rPr>
        <w:t>Warshaw</w:t>
      </w:r>
      <w:proofErr w:type="spellEnd"/>
      <w:r w:rsidRPr="00CB7C3E">
        <w:rPr>
          <w:rFonts w:ascii="Times New Roman" w:eastAsia="Times New Roman" w:hAnsi="Times New Roman" w:cs="Times New Roman"/>
          <w:color w:val="222222"/>
          <w:shd w:val="clear" w:color="auto" w:fill="FFFFFF"/>
        </w:rPr>
        <w:t>, C. (2020). Accountability for the Local Economy at All Levels of Government in United States Elections.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1-17.</w:t>
      </w:r>
    </w:p>
    <w:p w14:paraId="7449C966" w14:textId="77777777" w:rsidR="00113D9F" w:rsidRPr="00CB7C3E" w:rsidRDefault="00113D9F" w:rsidP="00113D9F">
      <w:pPr>
        <w:pStyle w:val="ListParagraph"/>
        <w:numPr>
          <w:ilvl w:val="0"/>
          <w:numId w:val="26"/>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Delton, A. W., Petersen, M. B., &amp; Robertson, T. E. (2018). Partisan goals, emotions, and political mobilization: The role of motivated reasoning in pressuring others to vote.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80</w:t>
      </w:r>
      <w:r w:rsidRPr="00CB7C3E">
        <w:rPr>
          <w:rFonts w:ascii="Times New Roman" w:eastAsia="Times New Roman" w:hAnsi="Times New Roman" w:cs="Times New Roman"/>
          <w:color w:val="222222"/>
          <w:shd w:val="clear" w:color="auto" w:fill="FFFFFF"/>
        </w:rPr>
        <w:t>(3), 890-902.</w:t>
      </w:r>
    </w:p>
    <w:p w14:paraId="714C173C" w14:textId="785A5CCF" w:rsidR="003F40D6" w:rsidRPr="001E6132" w:rsidRDefault="00113D9F" w:rsidP="003F40D6">
      <w:pPr>
        <w:pStyle w:val="ListParagraph"/>
        <w:numPr>
          <w:ilvl w:val="0"/>
          <w:numId w:val="26"/>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Panagopoulos, C., Green, D. P., </w:t>
      </w:r>
      <w:proofErr w:type="spellStart"/>
      <w:r w:rsidRPr="00CB7C3E">
        <w:rPr>
          <w:rFonts w:ascii="Times New Roman" w:eastAsia="Times New Roman" w:hAnsi="Times New Roman" w:cs="Times New Roman"/>
          <w:color w:val="222222"/>
          <w:shd w:val="clear" w:color="auto" w:fill="FFFFFF"/>
        </w:rPr>
        <w:t>Krasno</w:t>
      </w:r>
      <w:proofErr w:type="spellEnd"/>
      <w:r w:rsidRPr="00CB7C3E">
        <w:rPr>
          <w:rFonts w:ascii="Times New Roman" w:eastAsia="Times New Roman" w:hAnsi="Times New Roman" w:cs="Times New Roman"/>
          <w:color w:val="222222"/>
          <w:shd w:val="clear" w:color="auto" w:fill="FFFFFF"/>
        </w:rPr>
        <w:t xml:space="preserve">, J., </w:t>
      </w:r>
      <w:proofErr w:type="spellStart"/>
      <w:r w:rsidRPr="00CB7C3E">
        <w:rPr>
          <w:rFonts w:ascii="Times New Roman" w:eastAsia="Times New Roman" w:hAnsi="Times New Roman" w:cs="Times New Roman"/>
          <w:color w:val="222222"/>
          <w:shd w:val="clear" w:color="auto" w:fill="FFFFFF"/>
        </w:rPr>
        <w:t>Schwam</w:t>
      </w:r>
      <w:proofErr w:type="spellEnd"/>
      <w:r w:rsidRPr="00CB7C3E">
        <w:rPr>
          <w:rFonts w:ascii="Times New Roman" w:eastAsia="Times New Roman" w:hAnsi="Times New Roman" w:cs="Times New Roman"/>
          <w:color w:val="222222"/>
          <w:shd w:val="clear" w:color="auto" w:fill="FFFFFF"/>
        </w:rPr>
        <w:t>-Baird, M., &amp; Endres, K. (2020). Partisan Consumerism: Experimental Tests of Consumer Reactions to Corporate Political Activity.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82</w:t>
      </w:r>
      <w:r w:rsidRPr="00CB7C3E">
        <w:rPr>
          <w:rFonts w:ascii="Times New Roman" w:eastAsia="Times New Roman" w:hAnsi="Times New Roman" w:cs="Times New Roman"/>
          <w:color w:val="222222"/>
          <w:shd w:val="clear" w:color="auto" w:fill="FFFFFF"/>
        </w:rPr>
        <w:t>(3).</w:t>
      </w:r>
    </w:p>
    <w:p w14:paraId="24C17562" w14:textId="77777777" w:rsidR="00F72FD4" w:rsidRPr="00CB7C3E" w:rsidRDefault="00F72FD4" w:rsidP="003F40D6">
      <w:pPr>
        <w:rPr>
          <w:rFonts w:ascii="Times New Roman" w:hAnsi="Times New Roman" w:cs="Times New Roman"/>
        </w:rPr>
      </w:pPr>
    </w:p>
    <w:p w14:paraId="66AF72FE" w14:textId="781CC487" w:rsidR="004E5798" w:rsidRPr="00CB7C3E" w:rsidRDefault="000E3533" w:rsidP="004E5798">
      <w:pPr>
        <w:rPr>
          <w:rFonts w:ascii="Times New Roman" w:hAnsi="Times New Roman" w:cs="Times New Roman"/>
          <w:b/>
          <w:bCs/>
        </w:rPr>
      </w:pPr>
      <w:r>
        <w:rPr>
          <w:rFonts w:ascii="Times New Roman" w:hAnsi="Times New Roman" w:cs="Times New Roman"/>
          <w:b/>
          <w:bCs/>
        </w:rPr>
        <w:t xml:space="preserve">Week 3. </w:t>
      </w:r>
      <w:r w:rsidR="003F40D6" w:rsidRPr="00CB7C3E">
        <w:rPr>
          <w:rFonts w:ascii="Times New Roman" w:hAnsi="Times New Roman" w:cs="Times New Roman"/>
          <w:b/>
          <w:bCs/>
        </w:rPr>
        <w:t>January 27</w:t>
      </w:r>
      <w:r w:rsidR="00A47A00">
        <w:rPr>
          <w:rFonts w:ascii="Times New Roman" w:hAnsi="Times New Roman" w:cs="Times New Roman"/>
          <w:b/>
          <w:bCs/>
        </w:rPr>
        <w:t>.</w:t>
      </w:r>
      <w:r w:rsidR="003F40D6" w:rsidRPr="00CB7C3E">
        <w:rPr>
          <w:rFonts w:ascii="Times New Roman" w:hAnsi="Times New Roman" w:cs="Times New Roman"/>
          <w:b/>
          <w:bCs/>
        </w:rPr>
        <w:t xml:space="preserve"> </w:t>
      </w:r>
      <w:r w:rsidR="004E5798" w:rsidRPr="00CB7C3E">
        <w:rPr>
          <w:rFonts w:ascii="Times New Roman" w:hAnsi="Times New Roman" w:cs="Times New Roman"/>
          <w:b/>
          <w:bCs/>
        </w:rPr>
        <w:t>Party Identification II</w:t>
      </w:r>
    </w:p>
    <w:p w14:paraId="0D00C6B9" w14:textId="1B67E9C3" w:rsidR="0032688D" w:rsidRPr="001E6132" w:rsidRDefault="004E5798" w:rsidP="0032688D">
      <w:pPr>
        <w:pStyle w:val="ListParagraph"/>
        <w:numPr>
          <w:ilvl w:val="0"/>
          <w:numId w:val="23"/>
        </w:numPr>
        <w:rPr>
          <w:rFonts w:ascii="Times New Roman" w:hAnsi="Times New Roman" w:cs="Times New Roman"/>
        </w:rPr>
      </w:pPr>
      <w:r w:rsidRPr="00CB7C3E">
        <w:rPr>
          <w:rFonts w:ascii="Times New Roman" w:hAnsi="Times New Roman" w:cs="Times New Roman"/>
          <w:i/>
          <w:iCs/>
        </w:rPr>
        <w:t xml:space="preserve">Independent </w:t>
      </w:r>
      <w:r w:rsidR="00BE1D36" w:rsidRPr="00CB7C3E">
        <w:rPr>
          <w:rFonts w:ascii="Times New Roman" w:hAnsi="Times New Roman" w:cs="Times New Roman"/>
          <w:i/>
          <w:iCs/>
        </w:rPr>
        <w:t>P</w:t>
      </w:r>
      <w:r w:rsidRPr="00CB7C3E">
        <w:rPr>
          <w:rFonts w:ascii="Times New Roman" w:hAnsi="Times New Roman" w:cs="Times New Roman"/>
          <w:i/>
          <w:iCs/>
        </w:rPr>
        <w:t>olitics</w:t>
      </w:r>
      <w:r w:rsidRPr="00CB7C3E">
        <w:rPr>
          <w:rFonts w:ascii="Times New Roman" w:hAnsi="Times New Roman" w:cs="Times New Roman"/>
        </w:rPr>
        <w:t xml:space="preserve">, </w:t>
      </w:r>
      <w:proofErr w:type="spellStart"/>
      <w:r w:rsidRPr="00CB7C3E">
        <w:rPr>
          <w:rFonts w:ascii="Times New Roman" w:hAnsi="Times New Roman" w:cs="Times New Roman"/>
        </w:rPr>
        <w:t>Klar</w:t>
      </w:r>
      <w:proofErr w:type="spellEnd"/>
      <w:r w:rsidRPr="00CB7C3E">
        <w:rPr>
          <w:rFonts w:ascii="Times New Roman" w:hAnsi="Times New Roman" w:cs="Times New Roman"/>
        </w:rPr>
        <w:t xml:space="preserve"> and </w:t>
      </w:r>
      <w:proofErr w:type="spellStart"/>
      <w:r w:rsidRPr="00CB7C3E">
        <w:rPr>
          <w:rFonts w:ascii="Times New Roman" w:hAnsi="Times New Roman" w:cs="Times New Roman"/>
        </w:rPr>
        <w:t>Krupnikov</w:t>
      </w:r>
      <w:proofErr w:type="spellEnd"/>
      <w:r w:rsidR="00DD4485">
        <w:rPr>
          <w:rFonts w:ascii="Times New Roman" w:hAnsi="Times New Roman" w:cs="Times New Roman"/>
        </w:rPr>
        <w:t>.</w:t>
      </w:r>
    </w:p>
    <w:p w14:paraId="690F770B" w14:textId="4217EC3A" w:rsidR="0032688D" w:rsidRPr="00CB7C3E" w:rsidRDefault="0032688D" w:rsidP="0032688D">
      <w:pPr>
        <w:rPr>
          <w:rFonts w:ascii="Times New Roman" w:hAnsi="Times New Roman" w:cs="Times New Roman"/>
        </w:rPr>
      </w:pPr>
      <w:r w:rsidRPr="00CB7C3E">
        <w:rPr>
          <w:rFonts w:ascii="Times New Roman" w:hAnsi="Times New Roman" w:cs="Times New Roman"/>
        </w:rPr>
        <w:t>Recommended:</w:t>
      </w:r>
    </w:p>
    <w:p w14:paraId="4D21B4AB" w14:textId="7AE9EBCF" w:rsidR="00113D9F" w:rsidRPr="00CB7C3E" w:rsidRDefault="00113D9F" w:rsidP="00113D9F">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Iyengar, S., </w:t>
      </w:r>
      <w:proofErr w:type="spellStart"/>
      <w:r w:rsidRPr="00CB7C3E">
        <w:rPr>
          <w:rFonts w:ascii="Times New Roman" w:eastAsia="Times New Roman" w:hAnsi="Times New Roman" w:cs="Times New Roman"/>
          <w:color w:val="222222"/>
          <w:shd w:val="clear" w:color="auto" w:fill="FFFFFF"/>
        </w:rPr>
        <w:t>Konitzer</w:t>
      </w:r>
      <w:proofErr w:type="spellEnd"/>
      <w:r w:rsidRPr="00CB7C3E">
        <w:rPr>
          <w:rFonts w:ascii="Times New Roman" w:eastAsia="Times New Roman" w:hAnsi="Times New Roman" w:cs="Times New Roman"/>
          <w:color w:val="222222"/>
          <w:shd w:val="clear" w:color="auto" w:fill="FFFFFF"/>
        </w:rPr>
        <w:t xml:space="preserve">, T., &amp; </w:t>
      </w:r>
      <w:proofErr w:type="spellStart"/>
      <w:r w:rsidRPr="00CB7C3E">
        <w:rPr>
          <w:rFonts w:ascii="Times New Roman" w:eastAsia="Times New Roman" w:hAnsi="Times New Roman" w:cs="Times New Roman"/>
          <w:color w:val="222222"/>
          <w:shd w:val="clear" w:color="auto" w:fill="FFFFFF"/>
        </w:rPr>
        <w:t>Tedin</w:t>
      </w:r>
      <w:proofErr w:type="spellEnd"/>
      <w:r w:rsidRPr="00CB7C3E">
        <w:rPr>
          <w:rFonts w:ascii="Times New Roman" w:eastAsia="Times New Roman" w:hAnsi="Times New Roman" w:cs="Times New Roman"/>
          <w:color w:val="222222"/>
          <w:shd w:val="clear" w:color="auto" w:fill="FFFFFF"/>
        </w:rPr>
        <w:t>, K. (2018). The home as a political fortress: Family agreement in an era of polarization.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8mumm0</w:t>
      </w:r>
      <w:r w:rsidRPr="00CB7C3E">
        <w:rPr>
          <w:rFonts w:ascii="Times New Roman" w:eastAsia="Times New Roman" w:hAnsi="Times New Roman" w:cs="Times New Roman"/>
          <w:color w:val="222222"/>
          <w:shd w:val="clear" w:color="auto" w:fill="FFFFFF"/>
        </w:rPr>
        <w:t>(4), 1326-1338.</w:t>
      </w:r>
    </w:p>
    <w:p w14:paraId="4CE76EA5" w14:textId="77777777" w:rsidR="00113D9F" w:rsidRPr="00CB7C3E" w:rsidRDefault="00113D9F" w:rsidP="00113D9F">
      <w:pPr>
        <w:pStyle w:val="ListParagraph"/>
        <w:numPr>
          <w:ilvl w:val="0"/>
          <w:numId w:val="2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lastRenderedPageBreak/>
        <w:t>Mummolo</w:t>
      </w:r>
      <w:proofErr w:type="spellEnd"/>
      <w:r w:rsidRPr="00CB7C3E">
        <w:rPr>
          <w:rFonts w:ascii="Times New Roman" w:eastAsia="Times New Roman" w:hAnsi="Times New Roman" w:cs="Times New Roman"/>
          <w:color w:val="222222"/>
          <w:shd w:val="clear" w:color="auto" w:fill="FFFFFF"/>
        </w:rPr>
        <w:t>, J., &amp; Nall, C. (2017). Why partisans do not sort: The constraints on political segregation.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79</w:t>
      </w:r>
      <w:r w:rsidRPr="00CB7C3E">
        <w:rPr>
          <w:rFonts w:ascii="Times New Roman" w:eastAsia="Times New Roman" w:hAnsi="Times New Roman" w:cs="Times New Roman"/>
          <w:color w:val="222222"/>
          <w:shd w:val="clear" w:color="auto" w:fill="FFFFFF"/>
        </w:rPr>
        <w:t>(1), 45-59.</w:t>
      </w:r>
    </w:p>
    <w:p w14:paraId="2DC1B3E3" w14:textId="6D845C11" w:rsidR="0096714A" w:rsidRPr="00CB7C3E" w:rsidRDefault="0096714A" w:rsidP="0096714A">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Bakker, B. N., </w:t>
      </w:r>
      <w:proofErr w:type="spellStart"/>
      <w:r w:rsidRPr="00CB7C3E">
        <w:rPr>
          <w:rFonts w:ascii="Times New Roman" w:eastAsia="Times New Roman" w:hAnsi="Times New Roman" w:cs="Times New Roman"/>
          <w:color w:val="222222"/>
          <w:shd w:val="clear" w:color="auto" w:fill="FFFFFF"/>
        </w:rPr>
        <w:t>Lelkes</w:t>
      </w:r>
      <w:proofErr w:type="spellEnd"/>
      <w:r w:rsidRPr="00CB7C3E">
        <w:rPr>
          <w:rFonts w:ascii="Times New Roman" w:eastAsia="Times New Roman" w:hAnsi="Times New Roman" w:cs="Times New Roman"/>
          <w:color w:val="222222"/>
          <w:shd w:val="clear" w:color="auto" w:fill="FFFFFF"/>
        </w:rPr>
        <w:t>, Y., &amp; Malka, A. (2020). Understanding partisan cue receptivity: Tests of predictions from the bounded rationality and expressive utility perspectives.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82</w:t>
      </w:r>
      <w:r w:rsidRPr="00CB7C3E">
        <w:rPr>
          <w:rFonts w:ascii="Times New Roman" w:eastAsia="Times New Roman" w:hAnsi="Times New Roman" w:cs="Times New Roman"/>
          <w:color w:val="222222"/>
          <w:shd w:val="clear" w:color="auto" w:fill="FFFFFF"/>
        </w:rPr>
        <w:t>(3).</w:t>
      </w:r>
    </w:p>
    <w:p w14:paraId="7D59299C" w14:textId="77777777" w:rsidR="00F72FD4" w:rsidRPr="00CB7C3E" w:rsidRDefault="00F72FD4" w:rsidP="004E5798">
      <w:pPr>
        <w:rPr>
          <w:rFonts w:ascii="Times New Roman" w:hAnsi="Times New Roman" w:cs="Times New Roman"/>
        </w:rPr>
      </w:pPr>
    </w:p>
    <w:p w14:paraId="294C46B3" w14:textId="2A320CB6" w:rsidR="0096714A" w:rsidRPr="00CB7C3E" w:rsidRDefault="000E3533" w:rsidP="004E5798">
      <w:pPr>
        <w:rPr>
          <w:rFonts w:ascii="Times New Roman" w:hAnsi="Times New Roman" w:cs="Times New Roman"/>
          <w:b/>
          <w:bCs/>
        </w:rPr>
      </w:pPr>
      <w:r>
        <w:rPr>
          <w:rFonts w:ascii="Times New Roman" w:hAnsi="Times New Roman" w:cs="Times New Roman"/>
          <w:b/>
          <w:bCs/>
        </w:rPr>
        <w:t xml:space="preserve">Week 4. </w:t>
      </w:r>
      <w:r w:rsidR="003F40D6" w:rsidRPr="00CB7C3E">
        <w:rPr>
          <w:rFonts w:ascii="Times New Roman" w:hAnsi="Times New Roman" w:cs="Times New Roman"/>
          <w:b/>
          <w:bCs/>
        </w:rPr>
        <w:t>February 3</w:t>
      </w:r>
      <w:r w:rsidR="00A47A00">
        <w:rPr>
          <w:rFonts w:ascii="Times New Roman" w:hAnsi="Times New Roman" w:cs="Times New Roman"/>
          <w:b/>
          <w:bCs/>
        </w:rPr>
        <w:t>.</w:t>
      </w:r>
      <w:r w:rsidR="003F40D6" w:rsidRPr="00CB7C3E">
        <w:rPr>
          <w:rFonts w:ascii="Times New Roman" w:hAnsi="Times New Roman" w:cs="Times New Roman"/>
          <w:b/>
          <w:bCs/>
        </w:rPr>
        <w:t xml:space="preserve"> </w:t>
      </w:r>
      <w:r w:rsidR="004E5798" w:rsidRPr="00CB7C3E">
        <w:rPr>
          <w:rFonts w:ascii="Times New Roman" w:hAnsi="Times New Roman" w:cs="Times New Roman"/>
          <w:b/>
          <w:bCs/>
        </w:rPr>
        <w:t xml:space="preserve">Participation I: </w:t>
      </w:r>
      <w:r w:rsidR="00165658" w:rsidRPr="00CB7C3E">
        <w:rPr>
          <w:rFonts w:ascii="Times New Roman" w:hAnsi="Times New Roman" w:cs="Times New Roman"/>
          <w:b/>
          <w:bCs/>
        </w:rPr>
        <w:t>Resources</w:t>
      </w:r>
    </w:p>
    <w:p w14:paraId="1B26E9D4" w14:textId="157AB7E8" w:rsidR="0096714A" w:rsidRPr="00CB7C3E" w:rsidRDefault="0096714A" w:rsidP="0096714A">
      <w:pPr>
        <w:pStyle w:val="ListParagraph"/>
        <w:numPr>
          <w:ilvl w:val="0"/>
          <w:numId w:val="33"/>
        </w:numPr>
        <w:rPr>
          <w:rFonts w:ascii="Times New Roman" w:hAnsi="Times New Roman" w:cs="Times New Roman"/>
        </w:rPr>
      </w:pPr>
      <w:r w:rsidRPr="00CB7C3E">
        <w:rPr>
          <w:rFonts w:ascii="Times New Roman" w:hAnsi="Times New Roman" w:cs="Times New Roman"/>
        </w:rPr>
        <w:t xml:space="preserve">Yoder, J. (2020). Does Property Ownership Lead to Participation in Local Politics? Evidence from Property Records and Meeting Minutes. </w:t>
      </w:r>
      <w:r w:rsidRPr="00CB7C3E">
        <w:rPr>
          <w:rFonts w:ascii="Times New Roman" w:hAnsi="Times New Roman" w:cs="Times New Roman"/>
          <w:i/>
          <w:iCs/>
        </w:rPr>
        <w:t>American Political Science Review</w:t>
      </w:r>
      <w:r w:rsidRPr="00CB7C3E">
        <w:rPr>
          <w:rFonts w:ascii="Times New Roman" w:hAnsi="Times New Roman" w:cs="Times New Roman"/>
        </w:rPr>
        <w:t>, 114(4), 1213-1229.</w:t>
      </w:r>
    </w:p>
    <w:p w14:paraId="1B453C58" w14:textId="3E6F6B91" w:rsidR="0096714A" w:rsidRPr="00CB7C3E" w:rsidRDefault="0096714A" w:rsidP="0096714A">
      <w:pPr>
        <w:pStyle w:val="ListParagraph"/>
        <w:numPr>
          <w:ilvl w:val="0"/>
          <w:numId w:val="33"/>
        </w:numPr>
        <w:rPr>
          <w:rFonts w:ascii="Times New Roman" w:eastAsia="Times New Roman" w:hAnsi="Times New Roman" w:cs="Times New Roman"/>
        </w:rPr>
      </w:pPr>
      <w:r w:rsidRPr="00CB7C3E">
        <w:rPr>
          <w:rFonts w:ascii="Times New Roman" w:eastAsia="Times New Roman" w:hAnsi="Times New Roman" w:cs="Times New Roman"/>
          <w:color w:val="2E2E2E"/>
          <w:shd w:val="clear" w:color="auto" w:fill="FFFFFF"/>
        </w:rPr>
        <w:t xml:space="preserve">White, Ariel. </w:t>
      </w:r>
      <w:r w:rsidR="00656A48">
        <w:rPr>
          <w:rFonts w:ascii="Times New Roman" w:eastAsia="Times New Roman" w:hAnsi="Times New Roman" w:cs="Times New Roman"/>
          <w:color w:val="2E2E2E"/>
          <w:shd w:val="clear" w:color="auto" w:fill="FFFFFF"/>
        </w:rPr>
        <w:t xml:space="preserve">2019. </w:t>
      </w:r>
      <w:r w:rsidRPr="00CB7C3E">
        <w:rPr>
          <w:rFonts w:ascii="Times New Roman" w:eastAsia="Times New Roman" w:hAnsi="Times New Roman" w:cs="Times New Roman"/>
          <w:color w:val="2E2E2E"/>
          <w:shd w:val="clear" w:color="auto" w:fill="FFFFFF"/>
        </w:rPr>
        <w:t>Misdemeanor Disenfranchisement? The demobilizing effects of brief jail spells on potential voters. </w:t>
      </w:r>
      <w:r w:rsidRPr="00CB7C3E">
        <w:rPr>
          <w:rFonts w:ascii="Times New Roman" w:eastAsia="Times New Roman" w:hAnsi="Times New Roman" w:cs="Times New Roman"/>
          <w:i/>
          <w:iCs/>
          <w:color w:val="2E2E2E"/>
          <w:shd w:val="clear" w:color="auto" w:fill="FFFFFF"/>
        </w:rPr>
        <w:t>American Political Science Review 113</w:t>
      </w:r>
      <w:r w:rsidRPr="00CB7C3E">
        <w:rPr>
          <w:rFonts w:ascii="Times New Roman" w:eastAsia="Times New Roman" w:hAnsi="Times New Roman" w:cs="Times New Roman"/>
          <w:color w:val="2E2E2E"/>
          <w:shd w:val="clear" w:color="auto" w:fill="FFFFFF"/>
        </w:rPr>
        <w:t> (2): 311-324.</w:t>
      </w:r>
    </w:p>
    <w:p w14:paraId="37991580" w14:textId="77777777" w:rsidR="0096714A" w:rsidRPr="00CB7C3E" w:rsidRDefault="0096714A" w:rsidP="0096714A">
      <w:pPr>
        <w:pStyle w:val="ListParagraph"/>
        <w:numPr>
          <w:ilvl w:val="0"/>
          <w:numId w:val="3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Lerman</w:t>
      </w:r>
      <w:proofErr w:type="spellEnd"/>
      <w:r w:rsidRPr="00CB7C3E">
        <w:rPr>
          <w:rFonts w:ascii="Times New Roman" w:eastAsia="Times New Roman" w:hAnsi="Times New Roman" w:cs="Times New Roman"/>
          <w:color w:val="222222"/>
          <w:shd w:val="clear" w:color="auto" w:fill="FFFFFF"/>
        </w:rPr>
        <w:t xml:space="preserve">, A. E., </w:t>
      </w:r>
      <w:proofErr w:type="spellStart"/>
      <w:r w:rsidRPr="00CB7C3E">
        <w:rPr>
          <w:rFonts w:ascii="Times New Roman" w:eastAsia="Times New Roman" w:hAnsi="Times New Roman" w:cs="Times New Roman"/>
          <w:color w:val="222222"/>
          <w:shd w:val="clear" w:color="auto" w:fill="FFFFFF"/>
        </w:rPr>
        <w:t>Sadin</w:t>
      </w:r>
      <w:proofErr w:type="spellEnd"/>
      <w:r w:rsidRPr="00CB7C3E">
        <w:rPr>
          <w:rFonts w:ascii="Times New Roman" w:eastAsia="Times New Roman" w:hAnsi="Times New Roman" w:cs="Times New Roman"/>
          <w:color w:val="222222"/>
          <w:shd w:val="clear" w:color="auto" w:fill="FFFFFF"/>
        </w:rPr>
        <w:t xml:space="preserve">, M. L., &amp; </w:t>
      </w:r>
      <w:proofErr w:type="spellStart"/>
      <w:r w:rsidRPr="00CB7C3E">
        <w:rPr>
          <w:rFonts w:ascii="Times New Roman" w:eastAsia="Times New Roman" w:hAnsi="Times New Roman" w:cs="Times New Roman"/>
          <w:color w:val="222222"/>
          <w:shd w:val="clear" w:color="auto" w:fill="FFFFFF"/>
        </w:rPr>
        <w:t>Trachtman</w:t>
      </w:r>
      <w:proofErr w:type="spellEnd"/>
      <w:r w:rsidRPr="00CB7C3E">
        <w:rPr>
          <w:rFonts w:ascii="Times New Roman" w:eastAsia="Times New Roman" w:hAnsi="Times New Roman" w:cs="Times New Roman"/>
          <w:color w:val="222222"/>
          <w:shd w:val="clear" w:color="auto" w:fill="FFFFFF"/>
        </w:rPr>
        <w:t>, S. (2017). Policy uptake as political behavior: evidence from the Affordable Care Act.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111</w:t>
      </w:r>
      <w:r w:rsidRPr="00CB7C3E">
        <w:rPr>
          <w:rFonts w:ascii="Times New Roman" w:eastAsia="Times New Roman" w:hAnsi="Times New Roman" w:cs="Times New Roman"/>
          <w:color w:val="222222"/>
          <w:shd w:val="clear" w:color="auto" w:fill="FFFFFF"/>
        </w:rPr>
        <w:t>(4), 755-770.</w:t>
      </w:r>
    </w:p>
    <w:p w14:paraId="4AA35F91" w14:textId="77777777" w:rsidR="0096714A" w:rsidRPr="00CB7C3E" w:rsidRDefault="0096714A" w:rsidP="0096714A">
      <w:pPr>
        <w:pStyle w:val="ListParagraph"/>
        <w:numPr>
          <w:ilvl w:val="0"/>
          <w:numId w:val="3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Banks, A. J., White, I. K., &amp; McKenzie, B. D. (2019). Black politics: How anger influences the political actions Blacks pursue to reduce racial inequality. </w:t>
      </w:r>
      <w:r w:rsidRPr="00CB7C3E">
        <w:rPr>
          <w:rFonts w:ascii="Times New Roman" w:eastAsia="Times New Roman" w:hAnsi="Times New Roman" w:cs="Times New Roman"/>
          <w:i/>
          <w:iCs/>
          <w:color w:val="222222"/>
          <w:shd w:val="clear" w:color="auto" w:fill="FFFFFF"/>
        </w:rPr>
        <w:t>Political behavior</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41</w:t>
      </w:r>
      <w:r w:rsidRPr="00CB7C3E">
        <w:rPr>
          <w:rFonts w:ascii="Times New Roman" w:eastAsia="Times New Roman" w:hAnsi="Times New Roman" w:cs="Times New Roman"/>
          <w:color w:val="222222"/>
          <w:shd w:val="clear" w:color="auto" w:fill="FFFFFF"/>
        </w:rPr>
        <w:t>(4), 917-943.</w:t>
      </w:r>
    </w:p>
    <w:p w14:paraId="11F55ADB" w14:textId="77777777" w:rsidR="00770004" w:rsidRPr="00CB7C3E" w:rsidRDefault="00770004" w:rsidP="00770004">
      <w:pPr>
        <w:pStyle w:val="ListParagraph"/>
        <w:numPr>
          <w:ilvl w:val="0"/>
          <w:numId w:val="3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Grumbach</w:t>
      </w:r>
      <w:proofErr w:type="spellEnd"/>
      <w:r w:rsidRPr="00CB7C3E">
        <w:rPr>
          <w:rFonts w:ascii="Times New Roman" w:eastAsia="Times New Roman" w:hAnsi="Times New Roman" w:cs="Times New Roman"/>
          <w:color w:val="222222"/>
          <w:shd w:val="clear" w:color="auto" w:fill="FFFFFF"/>
        </w:rPr>
        <w:t xml:space="preserve">, J. M., &amp; </w:t>
      </w:r>
      <w:proofErr w:type="spellStart"/>
      <w:r w:rsidRPr="00CB7C3E">
        <w:rPr>
          <w:rFonts w:ascii="Times New Roman" w:eastAsia="Times New Roman" w:hAnsi="Times New Roman" w:cs="Times New Roman"/>
          <w:color w:val="222222"/>
          <w:shd w:val="clear" w:color="auto" w:fill="FFFFFF"/>
        </w:rPr>
        <w:t>Sahn</w:t>
      </w:r>
      <w:proofErr w:type="spellEnd"/>
      <w:r w:rsidRPr="00CB7C3E">
        <w:rPr>
          <w:rFonts w:ascii="Times New Roman" w:eastAsia="Times New Roman" w:hAnsi="Times New Roman" w:cs="Times New Roman"/>
          <w:color w:val="222222"/>
          <w:shd w:val="clear" w:color="auto" w:fill="FFFFFF"/>
        </w:rPr>
        <w:t>, A. (2020). Race and Representation in Campaign Finance.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114</w:t>
      </w:r>
      <w:r w:rsidRPr="00CB7C3E">
        <w:rPr>
          <w:rFonts w:ascii="Times New Roman" w:eastAsia="Times New Roman" w:hAnsi="Times New Roman" w:cs="Times New Roman"/>
          <w:color w:val="222222"/>
          <w:shd w:val="clear" w:color="auto" w:fill="FFFFFF"/>
        </w:rPr>
        <w:t>(1), 206-221.</w:t>
      </w:r>
    </w:p>
    <w:p w14:paraId="3983156F" w14:textId="22421B1E" w:rsidR="00165658" w:rsidRPr="001E6132" w:rsidRDefault="00656A48" w:rsidP="00165658">
      <w:pPr>
        <w:pStyle w:val="ListParagraph"/>
        <w:numPr>
          <w:ilvl w:val="0"/>
          <w:numId w:val="3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Anoll</w:t>
      </w:r>
      <w:proofErr w:type="spellEnd"/>
      <w:r w:rsidRPr="00CB7C3E">
        <w:rPr>
          <w:rFonts w:ascii="Times New Roman" w:eastAsia="Times New Roman" w:hAnsi="Times New Roman" w:cs="Times New Roman"/>
          <w:color w:val="222222"/>
          <w:shd w:val="clear" w:color="auto" w:fill="FFFFFF"/>
        </w:rPr>
        <w:t>, A. P. (2018). What makes a good neighbor? Race, place, and norms of political participation. </w:t>
      </w:r>
      <w:r w:rsidRPr="00CB7C3E">
        <w:rPr>
          <w:rFonts w:ascii="Times New Roman" w:eastAsia="Times New Roman" w:hAnsi="Times New Roman" w:cs="Times New Roman"/>
          <w:i/>
          <w:iCs/>
          <w:color w:val="222222"/>
          <w:shd w:val="clear" w:color="auto" w:fill="FFFFFF"/>
        </w:rPr>
        <w:t>The 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112</w:t>
      </w:r>
      <w:r w:rsidRPr="00CB7C3E">
        <w:rPr>
          <w:rFonts w:ascii="Times New Roman" w:eastAsia="Times New Roman" w:hAnsi="Times New Roman" w:cs="Times New Roman"/>
          <w:color w:val="222222"/>
          <w:shd w:val="clear" w:color="auto" w:fill="FFFFFF"/>
        </w:rPr>
        <w:t>(3), 494-508.</w:t>
      </w:r>
    </w:p>
    <w:p w14:paraId="7608C0E6" w14:textId="77777777" w:rsidR="001E6132" w:rsidRPr="00CB7C3E" w:rsidRDefault="001E6132" w:rsidP="001E6132">
      <w:pPr>
        <w:pStyle w:val="ListParagraph"/>
        <w:numPr>
          <w:ilvl w:val="0"/>
          <w:numId w:val="3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Kujala</w:t>
      </w:r>
      <w:proofErr w:type="spellEnd"/>
      <w:r w:rsidRPr="00CB7C3E">
        <w:rPr>
          <w:rFonts w:ascii="Times New Roman" w:eastAsia="Times New Roman" w:hAnsi="Times New Roman" w:cs="Times New Roman"/>
          <w:color w:val="222222"/>
          <w:shd w:val="clear" w:color="auto" w:fill="FFFFFF"/>
        </w:rPr>
        <w:t>, J. (2020). Donors, primary elections, and polarization in the united states. </w:t>
      </w:r>
      <w:r w:rsidRPr="00CB7C3E">
        <w:rPr>
          <w:rFonts w:ascii="Times New Roman" w:eastAsia="Times New Roman" w:hAnsi="Times New Roman" w:cs="Times New Roman"/>
          <w:i/>
          <w:iCs/>
          <w:color w:val="222222"/>
          <w:shd w:val="clear" w:color="auto" w:fill="FFFFFF"/>
        </w:rPr>
        <w:t>American Journal of Political Science</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64</w:t>
      </w:r>
      <w:r w:rsidRPr="00CB7C3E">
        <w:rPr>
          <w:rFonts w:ascii="Times New Roman" w:eastAsia="Times New Roman" w:hAnsi="Times New Roman" w:cs="Times New Roman"/>
          <w:color w:val="222222"/>
          <w:shd w:val="clear" w:color="auto" w:fill="FFFFFF"/>
        </w:rPr>
        <w:t>(3), 587-602.</w:t>
      </w:r>
    </w:p>
    <w:p w14:paraId="4DA5D333" w14:textId="7789138B" w:rsidR="00165658" w:rsidRPr="00CB7C3E" w:rsidRDefault="00165658" w:rsidP="00165658">
      <w:pPr>
        <w:rPr>
          <w:rFonts w:ascii="Times New Roman" w:hAnsi="Times New Roman" w:cs="Times New Roman"/>
        </w:rPr>
      </w:pPr>
      <w:r w:rsidRPr="00CB7C3E">
        <w:rPr>
          <w:rFonts w:ascii="Times New Roman" w:hAnsi="Times New Roman" w:cs="Times New Roman"/>
        </w:rPr>
        <w:t>Recommended:</w:t>
      </w:r>
    </w:p>
    <w:p w14:paraId="5326B212" w14:textId="77777777" w:rsidR="00656A48" w:rsidRPr="00CB7C3E" w:rsidRDefault="00656A48" w:rsidP="00656A48">
      <w:pPr>
        <w:pStyle w:val="ListParagraph"/>
        <w:numPr>
          <w:ilvl w:val="0"/>
          <w:numId w:val="25"/>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Collins, J., &amp; Block, R. (2020). Fired up, ready to go: The impact of age, campaign enthusiasm, and civic duty on African American voting. </w:t>
      </w:r>
      <w:r w:rsidRPr="00CB7C3E">
        <w:rPr>
          <w:rFonts w:ascii="Times New Roman" w:eastAsia="Times New Roman" w:hAnsi="Times New Roman" w:cs="Times New Roman"/>
          <w:i/>
          <w:iCs/>
          <w:color w:val="222222"/>
          <w:shd w:val="clear" w:color="auto" w:fill="FFFFFF"/>
        </w:rPr>
        <w:t>Political Behavior</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42</w:t>
      </w:r>
      <w:r w:rsidRPr="00CB7C3E">
        <w:rPr>
          <w:rFonts w:ascii="Times New Roman" w:eastAsia="Times New Roman" w:hAnsi="Times New Roman" w:cs="Times New Roman"/>
          <w:color w:val="222222"/>
          <w:shd w:val="clear" w:color="auto" w:fill="FFFFFF"/>
        </w:rPr>
        <w:t>(1), 107-142.</w:t>
      </w:r>
    </w:p>
    <w:p w14:paraId="6695CEC3" w14:textId="77777777" w:rsidR="00770004" w:rsidRPr="00CB7C3E" w:rsidRDefault="00770004" w:rsidP="00770004">
      <w:pPr>
        <w:pStyle w:val="ListParagraph"/>
        <w:numPr>
          <w:ilvl w:val="0"/>
          <w:numId w:val="25"/>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Burden, B. C., Fletcher, J. M., Herd, P., Moynihan, D. P., &amp; Jones, B. M. (2017). </w:t>
      </w:r>
      <w:proofErr w:type="gramStart"/>
      <w:r w:rsidRPr="00CB7C3E">
        <w:rPr>
          <w:rFonts w:ascii="Times New Roman" w:eastAsia="Times New Roman" w:hAnsi="Times New Roman" w:cs="Times New Roman"/>
          <w:color w:val="222222"/>
          <w:shd w:val="clear" w:color="auto" w:fill="FFFFFF"/>
        </w:rPr>
        <w:t>How</w:t>
      </w:r>
      <w:proofErr w:type="gramEnd"/>
      <w:r w:rsidRPr="00CB7C3E">
        <w:rPr>
          <w:rFonts w:ascii="Times New Roman" w:eastAsia="Times New Roman" w:hAnsi="Times New Roman" w:cs="Times New Roman"/>
          <w:color w:val="222222"/>
          <w:shd w:val="clear" w:color="auto" w:fill="FFFFFF"/>
        </w:rPr>
        <w:t xml:space="preserve"> different forms of health matter to political participation.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79</w:t>
      </w:r>
      <w:r w:rsidRPr="00CB7C3E">
        <w:rPr>
          <w:rFonts w:ascii="Times New Roman" w:eastAsia="Times New Roman" w:hAnsi="Times New Roman" w:cs="Times New Roman"/>
          <w:color w:val="222222"/>
          <w:shd w:val="clear" w:color="auto" w:fill="FFFFFF"/>
        </w:rPr>
        <w:t>(1), 166-178.</w:t>
      </w:r>
    </w:p>
    <w:p w14:paraId="357B860C" w14:textId="77777777" w:rsidR="00770004" w:rsidRPr="00CB7C3E" w:rsidRDefault="00770004" w:rsidP="00770004">
      <w:pPr>
        <w:pStyle w:val="ListParagraph"/>
        <w:numPr>
          <w:ilvl w:val="0"/>
          <w:numId w:val="25"/>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Bonica</w:t>
      </w:r>
      <w:proofErr w:type="spellEnd"/>
      <w:r w:rsidRPr="00CB7C3E">
        <w:rPr>
          <w:rFonts w:ascii="Times New Roman" w:eastAsia="Times New Roman" w:hAnsi="Times New Roman" w:cs="Times New Roman"/>
          <w:color w:val="222222"/>
          <w:shd w:val="clear" w:color="auto" w:fill="FFFFFF"/>
        </w:rPr>
        <w:t>, A. (2018). Inferring Roll‐Call Scores from Campaign Contributions Using Supervised Machine Learning. </w:t>
      </w:r>
      <w:r w:rsidRPr="00CB7C3E">
        <w:rPr>
          <w:rFonts w:ascii="Times New Roman" w:eastAsia="Times New Roman" w:hAnsi="Times New Roman" w:cs="Times New Roman"/>
          <w:i/>
          <w:iCs/>
          <w:color w:val="222222"/>
          <w:shd w:val="clear" w:color="auto" w:fill="FFFFFF"/>
        </w:rPr>
        <w:t>American Journal of Political Science</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62</w:t>
      </w:r>
      <w:r w:rsidRPr="00CB7C3E">
        <w:rPr>
          <w:rFonts w:ascii="Times New Roman" w:eastAsia="Times New Roman" w:hAnsi="Times New Roman" w:cs="Times New Roman"/>
          <w:color w:val="222222"/>
          <w:shd w:val="clear" w:color="auto" w:fill="FFFFFF"/>
        </w:rPr>
        <w:t>(4), 830-848.</w:t>
      </w:r>
    </w:p>
    <w:p w14:paraId="51378DF0" w14:textId="77777777" w:rsidR="00424AAC" w:rsidRPr="00CB7C3E" w:rsidRDefault="00424AAC" w:rsidP="003F40D6">
      <w:pPr>
        <w:rPr>
          <w:rFonts w:ascii="Times New Roman" w:hAnsi="Times New Roman" w:cs="Times New Roman"/>
        </w:rPr>
      </w:pPr>
    </w:p>
    <w:p w14:paraId="12905461" w14:textId="1B0033CE" w:rsidR="004E5798" w:rsidRPr="00CB7C3E" w:rsidRDefault="00A47A00" w:rsidP="004E5798">
      <w:pPr>
        <w:rPr>
          <w:rFonts w:ascii="Times New Roman" w:hAnsi="Times New Roman" w:cs="Times New Roman"/>
          <w:b/>
          <w:bCs/>
        </w:rPr>
      </w:pPr>
      <w:r>
        <w:rPr>
          <w:rFonts w:ascii="Times New Roman" w:hAnsi="Times New Roman" w:cs="Times New Roman"/>
          <w:b/>
          <w:bCs/>
        </w:rPr>
        <w:t xml:space="preserve">Week 5. </w:t>
      </w:r>
      <w:r w:rsidR="003F40D6" w:rsidRPr="00CB7C3E">
        <w:rPr>
          <w:rFonts w:ascii="Times New Roman" w:hAnsi="Times New Roman" w:cs="Times New Roman"/>
          <w:b/>
          <w:bCs/>
        </w:rPr>
        <w:t>February 10</w:t>
      </w:r>
      <w:r>
        <w:rPr>
          <w:rFonts w:ascii="Times New Roman" w:hAnsi="Times New Roman" w:cs="Times New Roman"/>
          <w:b/>
          <w:bCs/>
        </w:rPr>
        <w:t>.</w:t>
      </w:r>
      <w:r w:rsidR="003F40D6" w:rsidRPr="00CB7C3E">
        <w:rPr>
          <w:rFonts w:ascii="Times New Roman" w:hAnsi="Times New Roman" w:cs="Times New Roman"/>
          <w:b/>
          <w:bCs/>
        </w:rPr>
        <w:t xml:space="preserve"> Participation II: </w:t>
      </w:r>
      <w:r w:rsidR="004E5798" w:rsidRPr="00CB7C3E">
        <w:rPr>
          <w:rFonts w:ascii="Times New Roman" w:hAnsi="Times New Roman" w:cs="Times New Roman"/>
          <w:b/>
          <w:bCs/>
        </w:rPr>
        <w:t>Turnout</w:t>
      </w:r>
    </w:p>
    <w:p w14:paraId="34B449AB" w14:textId="6505D84A" w:rsidR="00165658" w:rsidRPr="00830FE1" w:rsidRDefault="00BE1D36" w:rsidP="00165658">
      <w:pPr>
        <w:pStyle w:val="ListParagraph"/>
        <w:numPr>
          <w:ilvl w:val="0"/>
          <w:numId w:val="23"/>
        </w:numPr>
        <w:rPr>
          <w:rFonts w:ascii="Times New Roman" w:hAnsi="Times New Roman" w:cs="Times New Roman"/>
        </w:rPr>
      </w:pPr>
      <w:r w:rsidRPr="00CB7C3E">
        <w:rPr>
          <w:rFonts w:ascii="Times New Roman" w:hAnsi="Times New Roman" w:cs="Times New Roman"/>
          <w:i/>
          <w:iCs/>
        </w:rPr>
        <w:t xml:space="preserve">The </w:t>
      </w:r>
      <w:r w:rsidR="004E5798" w:rsidRPr="00CB7C3E">
        <w:rPr>
          <w:rFonts w:ascii="Times New Roman" w:hAnsi="Times New Roman" w:cs="Times New Roman"/>
          <w:i/>
          <w:iCs/>
        </w:rPr>
        <w:t>Turnout Gap</w:t>
      </w:r>
      <w:r w:rsidR="004E5798" w:rsidRPr="00CB7C3E">
        <w:rPr>
          <w:rFonts w:ascii="Times New Roman" w:hAnsi="Times New Roman" w:cs="Times New Roman"/>
        </w:rPr>
        <w:t>, Fraga</w:t>
      </w:r>
    </w:p>
    <w:p w14:paraId="4D0A834D" w14:textId="483C07D7" w:rsidR="00165658" w:rsidRPr="00CB7C3E" w:rsidRDefault="00165658" w:rsidP="00165658">
      <w:pPr>
        <w:rPr>
          <w:rFonts w:ascii="Times New Roman" w:hAnsi="Times New Roman" w:cs="Times New Roman"/>
        </w:rPr>
      </w:pPr>
      <w:r w:rsidRPr="00CB7C3E">
        <w:rPr>
          <w:rFonts w:ascii="Times New Roman" w:hAnsi="Times New Roman" w:cs="Times New Roman"/>
        </w:rPr>
        <w:t>Recommended:</w:t>
      </w:r>
    </w:p>
    <w:p w14:paraId="4E1B73B7" w14:textId="77777777" w:rsidR="00770004" w:rsidRPr="00CB7C3E" w:rsidRDefault="00770004" w:rsidP="00770004">
      <w:pPr>
        <w:pStyle w:val="ListParagraph"/>
        <w:numPr>
          <w:ilvl w:val="0"/>
          <w:numId w:val="2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Pietryka</w:t>
      </w:r>
      <w:proofErr w:type="spellEnd"/>
      <w:r w:rsidRPr="00CB7C3E">
        <w:rPr>
          <w:rFonts w:ascii="Times New Roman" w:eastAsia="Times New Roman" w:hAnsi="Times New Roman" w:cs="Times New Roman"/>
          <w:color w:val="222222"/>
          <w:shd w:val="clear" w:color="auto" w:fill="FFFFFF"/>
        </w:rPr>
        <w:t xml:space="preserve">, M. T., &amp; </w:t>
      </w:r>
      <w:proofErr w:type="spellStart"/>
      <w:r w:rsidRPr="00CB7C3E">
        <w:rPr>
          <w:rFonts w:ascii="Times New Roman" w:eastAsia="Times New Roman" w:hAnsi="Times New Roman" w:cs="Times New Roman"/>
          <w:color w:val="222222"/>
          <w:shd w:val="clear" w:color="auto" w:fill="FFFFFF"/>
        </w:rPr>
        <w:t>DeBats</w:t>
      </w:r>
      <w:proofErr w:type="spellEnd"/>
      <w:r w:rsidRPr="00CB7C3E">
        <w:rPr>
          <w:rFonts w:ascii="Times New Roman" w:eastAsia="Times New Roman" w:hAnsi="Times New Roman" w:cs="Times New Roman"/>
          <w:color w:val="222222"/>
          <w:shd w:val="clear" w:color="auto" w:fill="FFFFFF"/>
        </w:rPr>
        <w:t>, D. A. (2017). It's not just what you have, but who you know: Networks, social proximity to elites, and voting in state and local elections.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360-378.</w:t>
      </w:r>
    </w:p>
    <w:p w14:paraId="2FCEF4A0" w14:textId="77777777" w:rsidR="00770004" w:rsidRPr="00CB7C3E" w:rsidRDefault="00770004" w:rsidP="00770004">
      <w:pPr>
        <w:pStyle w:val="ListParagraph"/>
        <w:numPr>
          <w:ilvl w:val="0"/>
          <w:numId w:val="2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Hajnal</w:t>
      </w:r>
      <w:proofErr w:type="spellEnd"/>
      <w:r w:rsidRPr="00CB7C3E">
        <w:rPr>
          <w:rFonts w:ascii="Times New Roman" w:eastAsia="Times New Roman" w:hAnsi="Times New Roman" w:cs="Times New Roman"/>
          <w:color w:val="222222"/>
          <w:shd w:val="clear" w:color="auto" w:fill="FFFFFF"/>
        </w:rPr>
        <w:t xml:space="preserve">, Z., </w:t>
      </w:r>
      <w:proofErr w:type="spellStart"/>
      <w:r w:rsidRPr="00CB7C3E">
        <w:rPr>
          <w:rFonts w:ascii="Times New Roman" w:eastAsia="Times New Roman" w:hAnsi="Times New Roman" w:cs="Times New Roman"/>
          <w:color w:val="222222"/>
          <w:shd w:val="clear" w:color="auto" w:fill="FFFFFF"/>
        </w:rPr>
        <w:t>Lajevardi</w:t>
      </w:r>
      <w:proofErr w:type="spellEnd"/>
      <w:r w:rsidRPr="00CB7C3E">
        <w:rPr>
          <w:rFonts w:ascii="Times New Roman" w:eastAsia="Times New Roman" w:hAnsi="Times New Roman" w:cs="Times New Roman"/>
          <w:color w:val="222222"/>
          <w:shd w:val="clear" w:color="auto" w:fill="FFFFFF"/>
        </w:rPr>
        <w:t>, N., &amp; Nielson, L. (2017). Voter identification laws and the suppression of minority votes.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79</w:t>
      </w:r>
      <w:r w:rsidRPr="00CB7C3E">
        <w:rPr>
          <w:rFonts w:ascii="Times New Roman" w:eastAsia="Times New Roman" w:hAnsi="Times New Roman" w:cs="Times New Roman"/>
          <w:color w:val="222222"/>
          <w:shd w:val="clear" w:color="auto" w:fill="FFFFFF"/>
        </w:rPr>
        <w:t>(2), 363-379.</w:t>
      </w:r>
    </w:p>
    <w:p w14:paraId="2480946B" w14:textId="53A4E900" w:rsidR="00770004" w:rsidRPr="00CB7C3E" w:rsidRDefault="00770004" w:rsidP="00770004">
      <w:pPr>
        <w:pStyle w:val="ListParagraph"/>
        <w:numPr>
          <w:ilvl w:val="1"/>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Grimmer, J., Hersh, E., Meredith, M., </w:t>
      </w:r>
      <w:proofErr w:type="spellStart"/>
      <w:r w:rsidRPr="00CB7C3E">
        <w:rPr>
          <w:rFonts w:ascii="Times New Roman" w:eastAsia="Times New Roman" w:hAnsi="Times New Roman" w:cs="Times New Roman"/>
          <w:color w:val="222222"/>
          <w:shd w:val="clear" w:color="auto" w:fill="FFFFFF"/>
        </w:rPr>
        <w:t>Mummolo</w:t>
      </w:r>
      <w:proofErr w:type="spellEnd"/>
      <w:r w:rsidRPr="00CB7C3E">
        <w:rPr>
          <w:rFonts w:ascii="Times New Roman" w:eastAsia="Times New Roman" w:hAnsi="Times New Roman" w:cs="Times New Roman"/>
          <w:color w:val="222222"/>
          <w:shd w:val="clear" w:color="auto" w:fill="FFFFFF"/>
        </w:rPr>
        <w:t>, J., &amp; Nall, C. (2018). Obstacles to estimating voter ID laws’ effect on turnout.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80</w:t>
      </w:r>
      <w:r w:rsidRPr="00CB7C3E">
        <w:rPr>
          <w:rFonts w:ascii="Times New Roman" w:eastAsia="Times New Roman" w:hAnsi="Times New Roman" w:cs="Times New Roman"/>
          <w:color w:val="222222"/>
          <w:shd w:val="clear" w:color="auto" w:fill="FFFFFF"/>
        </w:rPr>
        <w:t>(3), 1045-1051.</w:t>
      </w:r>
      <w:r w:rsidR="000C404A">
        <w:rPr>
          <w:rFonts w:ascii="Times New Roman" w:eastAsia="Times New Roman" w:hAnsi="Times New Roman" w:cs="Times New Roman"/>
          <w:color w:val="222222"/>
          <w:shd w:val="clear" w:color="auto" w:fill="FFFFFF"/>
        </w:rPr>
        <w:t xml:space="preserve"> </w:t>
      </w:r>
      <w:r w:rsidR="000C404A" w:rsidRPr="000C404A">
        <w:rPr>
          <w:rFonts w:ascii="Times New Roman" w:eastAsia="Times New Roman" w:hAnsi="Times New Roman" w:cs="Times New Roman"/>
          <w:i/>
          <w:iCs/>
          <w:color w:val="222222"/>
          <w:shd w:val="clear" w:color="auto" w:fill="FFFFFF"/>
        </w:rPr>
        <w:t xml:space="preserve">(A response to </w:t>
      </w:r>
      <w:proofErr w:type="spellStart"/>
      <w:r w:rsidR="000C404A" w:rsidRPr="000C404A">
        <w:rPr>
          <w:rFonts w:ascii="Times New Roman" w:eastAsia="Times New Roman" w:hAnsi="Times New Roman" w:cs="Times New Roman"/>
          <w:i/>
          <w:iCs/>
          <w:color w:val="222222"/>
          <w:shd w:val="clear" w:color="auto" w:fill="FFFFFF"/>
        </w:rPr>
        <w:t>Hajnal</w:t>
      </w:r>
      <w:proofErr w:type="spellEnd"/>
      <w:r w:rsidR="000C404A" w:rsidRPr="000C404A">
        <w:rPr>
          <w:rFonts w:ascii="Times New Roman" w:eastAsia="Times New Roman" w:hAnsi="Times New Roman" w:cs="Times New Roman"/>
          <w:i/>
          <w:iCs/>
          <w:color w:val="222222"/>
          <w:shd w:val="clear" w:color="auto" w:fill="FFFFFF"/>
        </w:rPr>
        <w:t xml:space="preserve"> et al.)</w:t>
      </w:r>
    </w:p>
    <w:p w14:paraId="3B212B69" w14:textId="77777777" w:rsidR="00770004" w:rsidRPr="00CB7C3E" w:rsidRDefault="00770004" w:rsidP="00770004">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lastRenderedPageBreak/>
        <w:t xml:space="preserve">Cox, G. W., </w:t>
      </w:r>
      <w:proofErr w:type="spellStart"/>
      <w:r w:rsidRPr="00CB7C3E">
        <w:rPr>
          <w:rFonts w:ascii="Times New Roman" w:eastAsia="Times New Roman" w:hAnsi="Times New Roman" w:cs="Times New Roman"/>
          <w:color w:val="222222"/>
          <w:shd w:val="clear" w:color="auto" w:fill="FFFFFF"/>
        </w:rPr>
        <w:t>Fiva</w:t>
      </w:r>
      <w:proofErr w:type="spellEnd"/>
      <w:r w:rsidRPr="00CB7C3E">
        <w:rPr>
          <w:rFonts w:ascii="Times New Roman" w:eastAsia="Times New Roman" w:hAnsi="Times New Roman" w:cs="Times New Roman"/>
          <w:color w:val="222222"/>
          <w:shd w:val="clear" w:color="auto" w:fill="FFFFFF"/>
        </w:rPr>
        <w:t>, J. H., &amp; Smith, D. M. (2016). The contraction effect: How proportional representation affects mobilization and turnout.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78</w:t>
      </w:r>
      <w:r w:rsidRPr="00CB7C3E">
        <w:rPr>
          <w:rFonts w:ascii="Times New Roman" w:eastAsia="Times New Roman" w:hAnsi="Times New Roman" w:cs="Times New Roman"/>
          <w:color w:val="222222"/>
          <w:shd w:val="clear" w:color="auto" w:fill="FFFFFF"/>
        </w:rPr>
        <w:t>(4), 1249-1263.</w:t>
      </w:r>
    </w:p>
    <w:p w14:paraId="63383DFC" w14:textId="77777777" w:rsidR="00770004" w:rsidRPr="00CB7C3E" w:rsidRDefault="00770004" w:rsidP="00770004">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Potoski, M., &amp; </w:t>
      </w:r>
      <w:proofErr w:type="spellStart"/>
      <w:r w:rsidRPr="00CB7C3E">
        <w:rPr>
          <w:rFonts w:ascii="Times New Roman" w:eastAsia="Times New Roman" w:hAnsi="Times New Roman" w:cs="Times New Roman"/>
          <w:color w:val="222222"/>
          <w:shd w:val="clear" w:color="auto" w:fill="FFFFFF"/>
        </w:rPr>
        <w:t>Urbatsch</w:t>
      </w:r>
      <w:proofErr w:type="spellEnd"/>
      <w:r w:rsidRPr="00CB7C3E">
        <w:rPr>
          <w:rFonts w:ascii="Times New Roman" w:eastAsia="Times New Roman" w:hAnsi="Times New Roman" w:cs="Times New Roman"/>
          <w:color w:val="222222"/>
          <w:shd w:val="clear" w:color="auto" w:fill="FFFFFF"/>
        </w:rPr>
        <w:t>, R. (2017). Entertainment and the opportunity cost of civic participation: Monday night football game quality suppresses turnout in US elections.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79</w:t>
      </w:r>
      <w:r w:rsidRPr="00CB7C3E">
        <w:rPr>
          <w:rFonts w:ascii="Times New Roman" w:eastAsia="Times New Roman" w:hAnsi="Times New Roman" w:cs="Times New Roman"/>
          <w:color w:val="222222"/>
          <w:shd w:val="clear" w:color="auto" w:fill="FFFFFF"/>
        </w:rPr>
        <w:t>(2), 424-438.</w:t>
      </w:r>
    </w:p>
    <w:p w14:paraId="4157DAD0" w14:textId="77777777" w:rsidR="00424AAC" w:rsidRPr="00CB7C3E" w:rsidRDefault="00424AAC" w:rsidP="003F40D6">
      <w:pPr>
        <w:rPr>
          <w:rFonts w:ascii="Times New Roman" w:hAnsi="Times New Roman" w:cs="Times New Roman"/>
        </w:rPr>
      </w:pPr>
    </w:p>
    <w:p w14:paraId="4AB940A3" w14:textId="60D3D621" w:rsidR="004278D7" w:rsidRDefault="00A47A00" w:rsidP="007B2AFB">
      <w:pPr>
        <w:rPr>
          <w:rFonts w:ascii="Times New Roman" w:hAnsi="Times New Roman" w:cs="Times New Roman"/>
          <w:b/>
          <w:bCs/>
        </w:rPr>
      </w:pPr>
      <w:r>
        <w:rPr>
          <w:rFonts w:ascii="Times New Roman" w:hAnsi="Times New Roman" w:cs="Times New Roman"/>
          <w:b/>
          <w:bCs/>
        </w:rPr>
        <w:t xml:space="preserve">Week 6. </w:t>
      </w:r>
      <w:r w:rsidR="003F40D6" w:rsidRPr="00CB7C3E">
        <w:rPr>
          <w:rFonts w:ascii="Times New Roman" w:hAnsi="Times New Roman" w:cs="Times New Roman"/>
          <w:b/>
          <w:bCs/>
        </w:rPr>
        <w:t>February 17</w:t>
      </w:r>
      <w:r>
        <w:rPr>
          <w:rFonts w:ascii="Times New Roman" w:hAnsi="Times New Roman" w:cs="Times New Roman"/>
          <w:b/>
          <w:bCs/>
        </w:rPr>
        <w:t>.</w:t>
      </w:r>
      <w:r w:rsidR="004278D7">
        <w:rPr>
          <w:rFonts w:ascii="Times New Roman" w:hAnsi="Times New Roman" w:cs="Times New Roman"/>
          <w:b/>
          <w:bCs/>
        </w:rPr>
        <w:t xml:space="preserve"> Class cancelled due to weather.</w:t>
      </w:r>
    </w:p>
    <w:p w14:paraId="32F611CE" w14:textId="77777777" w:rsidR="004278D7" w:rsidRDefault="004278D7" w:rsidP="007B2AFB">
      <w:pPr>
        <w:rPr>
          <w:rFonts w:ascii="Times New Roman" w:hAnsi="Times New Roman" w:cs="Times New Roman"/>
          <w:b/>
          <w:bCs/>
        </w:rPr>
      </w:pPr>
    </w:p>
    <w:p w14:paraId="123177F0" w14:textId="1A99C17B" w:rsidR="003F40D6" w:rsidRPr="00CB7C3E" w:rsidRDefault="004278D7" w:rsidP="007B2AFB">
      <w:pPr>
        <w:rPr>
          <w:rFonts w:ascii="Times New Roman" w:hAnsi="Times New Roman" w:cs="Times New Roman"/>
          <w:b/>
          <w:bCs/>
        </w:rPr>
      </w:pPr>
      <w:r>
        <w:rPr>
          <w:rFonts w:ascii="Times New Roman" w:hAnsi="Times New Roman" w:cs="Times New Roman"/>
          <w:b/>
          <w:bCs/>
        </w:rPr>
        <w:t xml:space="preserve">Week 7. </w:t>
      </w:r>
      <w:r w:rsidRPr="00CB7C3E">
        <w:rPr>
          <w:rFonts w:ascii="Times New Roman" w:hAnsi="Times New Roman" w:cs="Times New Roman"/>
          <w:b/>
          <w:bCs/>
        </w:rPr>
        <w:t>February 24</w:t>
      </w:r>
      <w:r>
        <w:rPr>
          <w:rFonts w:ascii="Times New Roman" w:hAnsi="Times New Roman" w:cs="Times New Roman"/>
          <w:b/>
          <w:bCs/>
        </w:rPr>
        <w:t>.</w:t>
      </w:r>
      <w:r w:rsidRPr="00CB7C3E">
        <w:rPr>
          <w:rFonts w:ascii="Times New Roman" w:hAnsi="Times New Roman" w:cs="Times New Roman"/>
          <w:b/>
          <w:bCs/>
        </w:rPr>
        <w:t xml:space="preserve"> </w:t>
      </w:r>
      <w:r w:rsidR="003F40D6" w:rsidRPr="00CB7C3E">
        <w:rPr>
          <w:rFonts w:ascii="Times New Roman" w:hAnsi="Times New Roman" w:cs="Times New Roman"/>
          <w:b/>
          <w:bCs/>
        </w:rPr>
        <w:t xml:space="preserve"> </w:t>
      </w:r>
      <w:r w:rsidR="00830FE1">
        <w:rPr>
          <w:rFonts w:ascii="Times New Roman" w:hAnsi="Times New Roman" w:cs="Times New Roman"/>
          <w:b/>
          <w:bCs/>
        </w:rPr>
        <w:t>Identities I: Groups</w:t>
      </w:r>
    </w:p>
    <w:p w14:paraId="36E05DDC" w14:textId="77777777" w:rsidR="00DC6E0B" w:rsidRPr="00DC6E0B" w:rsidRDefault="00BD1CB6" w:rsidP="00DC6E0B">
      <w:pPr>
        <w:pStyle w:val="ListParagraph"/>
        <w:numPr>
          <w:ilvl w:val="0"/>
          <w:numId w:val="27"/>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Mo, C. H., &amp; Conn, K. M. (2018). When do the advantaged see the disadvantages of others? A quasi-experimental study of national service.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112</w:t>
      </w:r>
      <w:r w:rsidRPr="00CB7C3E">
        <w:rPr>
          <w:rFonts w:ascii="Times New Roman" w:eastAsia="Times New Roman" w:hAnsi="Times New Roman" w:cs="Times New Roman"/>
          <w:color w:val="222222"/>
          <w:shd w:val="clear" w:color="auto" w:fill="FFFFFF"/>
        </w:rPr>
        <w:t>(4), 721-741.</w:t>
      </w:r>
    </w:p>
    <w:p w14:paraId="50027422" w14:textId="769FB35E" w:rsidR="00DC6E0B" w:rsidRPr="00DC6E0B" w:rsidRDefault="00DC6E0B" w:rsidP="00DC6E0B">
      <w:pPr>
        <w:pStyle w:val="ListParagraph"/>
        <w:numPr>
          <w:ilvl w:val="0"/>
          <w:numId w:val="27"/>
        </w:numPr>
        <w:rPr>
          <w:rFonts w:ascii="Times New Roman" w:eastAsia="Times New Roman" w:hAnsi="Times New Roman" w:cs="Times New Roman"/>
        </w:rPr>
      </w:pPr>
      <w:proofErr w:type="spellStart"/>
      <w:r w:rsidRPr="00DC6E0B">
        <w:rPr>
          <w:rFonts w:ascii="Times New Roman" w:eastAsia="Times New Roman" w:hAnsi="Times New Roman" w:cs="Times New Roman"/>
        </w:rPr>
        <w:t>Kalla</w:t>
      </w:r>
      <w:proofErr w:type="spellEnd"/>
      <w:r w:rsidRPr="00DC6E0B">
        <w:rPr>
          <w:rFonts w:ascii="Times New Roman" w:eastAsia="Times New Roman" w:hAnsi="Times New Roman" w:cs="Times New Roman"/>
        </w:rPr>
        <w:t xml:space="preserve">, J., &amp; </w:t>
      </w:r>
      <w:proofErr w:type="spellStart"/>
      <w:r w:rsidRPr="00DC6E0B">
        <w:rPr>
          <w:rFonts w:ascii="Times New Roman" w:eastAsia="Times New Roman" w:hAnsi="Times New Roman" w:cs="Times New Roman"/>
        </w:rPr>
        <w:t>Broockman</w:t>
      </w:r>
      <w:proofErr w:type="spellEnd"/>
      <w:r w:rsidRPr="00DC6E0B">
        <w:rPr>
          <w:rFonts w:ascii="Times New Roman" w:eastAsia="Times New Roman" w:hAnsi="Times New Roman" w:cs="Times New Roman"/>
        </w:rPr>
        <w:t xml:space="preserve">, D. (2020). Reducing Exclusionary Attitudes through Interpersonal Conversation: Evidence from Three Field Experiments. </w:t>
      </w:r>
      <w:r w:rsidRPr="00DC6E0B">
        <w:rPr>
          <w:rFonts w:ascii="Times New Roman" w:eastAsia="Times New Roman" w:hAnsi="Times New Roman" w:cs="Times New Roman"/>
          <w:i/>
          <w:iCs/>
        </w:rPr>
        <w:t>American Political Science Review</w:t>
      </w:r>
      <w:r w:rsidRPr="00DC6E0B">
        <w:rPr>
          <w:rFonts w:ascii="Times New Roman" w:eastAsia="Times New Roman" w:hAnsi="Times New Roman" w:cs="Times New Roman"/>
        </w:rPr>
        <w:t>, 114(2), 410-425.</w:t>
      </w:r>
    </w:p>
    <w:p w14:paraId="4141FEDE" w14:textId="77777777" w:rsidR="00BD1CB6" w:rsidRPr="00CB7C3E" w:rsidRDefault="00BD1CB6" w:rsidP="00BD1CB6">
      <w:pPr>
        <w:pStyle w:val="ListParagraph"/>
        <w:numPr>
          <w:ilvl w:val="0"/>
          <w:numId w:val="27"/>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Lajevardi</w:t>
      </w:r>
      <w:proofErr w:type="spellEnd"/>
      <w:r w:rsidRPr="00CB7C3E">
        <w:rPr>
          <w:rFonts w:ascii="Times New Roman" w:eastAsia="Times New Roman" w:hAnsi="Times New Roman" w:cs="Times New Roman"/>
          <w:color w:val="222222"/>
          <w:shd w:val="clear" w:color="auto" w:fill="FFFFFF"/>
        </w:rPr>
        <w:t xml:space="preserve">, N., &amp; </w:t>
      </w:r>
      <w:proofErr w:type="spellStart"/>
      <w:r w:rsidRPr="00CB7C3E">
        <w:rPr>
          <w:rFonts w:ascii="Times New Roman" w:eastAsia="Times New Roman" w:hAnsi="Times New Roman" w:cs="Times New Roman"/>
          <w:color w:val="222222"/>
          <w:shd w:val="clear" w:color="auto" w:fill="FFFFFF"/>
        </w:rPr>
        <w:t>Abrajano</w:t>
      </w:r>
      <w:proofErr w:type="spellEnd"/>
      <w:r w:rsidRPr="00CB7C3E">
        <w:rPr>
          <w:rFonts w:ascii="Times New Roman" w:eastAsia="Times New Roman" w:hAnsi="Times New Roman" w:cs="Times New Roman"/>
          <w:color w:val="222222"/>
          <w:shd w:val="clear" w:color="auto" w:fill="FFFFFF"/>
        </w:rPr>
        <w:t>, M. (2019). How negative sentiment toward Muslim Americans predicts support for Trump in the 2016 Presidential Election.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81</w:t>
      </w:r>
      <w:r w:rsidRPr="00CB7C3E">
        <w:rPr>
          <w:rFonts w:ascii="Times New Roman" w:eastAsia="Times New Roman" w:hAnsi="Times New Roman" w:cs="Times New Roman"/>
          <w:color w:val="222222"/>
          <w:shd w:val="clear" w:color="auto" w:fill="FFFFFF"/>
        </w:rPr>
        <w:t>(1), 296-302.</w:t>
      </w:r>
    </w:p>
    <w:p w14:paraId="1AF6A4B9" w14:textId="77777777" w:rsidR="00BD1CB6" w:rsidRPr="00CB7C3E" w:rsidRDefault="00BD1CB6" w:rsidP="00BD1CB6">
      <w:pPr>
        <w:pStyle w:val="ListParagraph"/>
        <w:numPr>
          <w:ilvl w:val="0"/>
          <w:numId w:val="27"/>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Engelhardt, A. M., &amp; </w:t>
      </w:r>
      <w:proofErr w:type="spellStart"/>
      <w:r w:rsidRPr="00CB7C3E">
        <w:rPr>
          <w:rFonts w:ascii="Times New Roman" w:eastAsia="Times New Roman" w:hAnsi="Times New Roman" w:cs="Times New Roman"/>
          <w:color w:val="222222"/>
          <w:shd w:val="clear" w:color="auto" w:fill="FFFFFF"/>
        </w:rPr>
        <w:t>Utych</w:t>
      </w:r>
      <w:proofErr w:type="spellEnd"/>
      <w:r w:rsidRPr="00CB7C3E">
        <w:rPr>
          <w:rFonts w:ascii="Times New Roman" w:eastAsia="Times New Roman" w:hAnsi="Times New Roman" w:cs="Times New Roman"/>
          <w:color w:val="222222"/>
          <w:shd w:val="clear" w:color="auto" w:fill="FFFFFF"/>
        </w:rPr>
        <w:t>, S. M. (2018). Grand old (Tailgate) party? Partisan discrimination in apolitical settings. </w:t>
      </w:r>
      <w:r w:rsidRPr="00CB7C3E">
        <w:rPr>
          <w:rFonts w:ascii="Times New Roman" w:eastAsia="Times New Roman" w:hAnsi="Times New Roman" w:cs="Times New Roman"/>
          <w:i/>
          <w:iCs/>
          <w:color w:val="222222"/>
          <w:shd w:val="clear" w:color="auto" w:fill="FFFFFF"/>
        </w:rPr>
        <w:t>Political Behavior</w:t>
      </w:r>
      <w:r w:rsidRPr="00CB7C3E">
        <w:rPr>
          <w:rFonts w:ascii="Times New Roman" w:eastAsia="Times New Roman" w:hAnsi="Times New Roman" w:cs="Times New Roman"/>
          <w:color w:val="222222"/>
          <w:shd w:val="clear" w:color="auto" w:fill="FFFFFF"/>
        </w:rPr>
        <w:t>, 1-21.</w:t>
      </w:r>
    </w:p>
    <w:p w14:paraId="7812722B" w14:textId="77777777" w:rsidR="00BD1CB6" w:rsidRPr="00CB7C3E" w:rsidRDefault="00BD1CB6" w:rsidP="00BD1CB6">
      <w:pPr>
        <w:pStyle w:val="ListParagraph"/>
        <w:numPr>
          <w:ilvl w:val="0"/>
          <w:numId w:val="27"/>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Margolis, M. F. (2018). How politics affects religion: Partisanship, socialization, and religiosity in America.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80</w:t>
      </w:r>
      <w:r w:rsidRPr="00CB7C3E">
        <w:rPr>
          <w:rFonts w:ascii="Times New Roman" w:eastAsia="Times New Roman" w:hAnsi="Times New Roman" w:cs="Times New Roman"/>
          <w:color w:val="222222"/>
          <w:shd w:val="clear" w:color="auto" w:fill="FFFFFF"/>
        </w:rPr>
        <w:t>(1), 30-43.</w:t>
      </w:r>
    </w:p>
    <w:p w14:paraId="3659B8E2" w14:textId="203086A7" w:rsidR="00542B35" w:rsidRPr="00CB7C3E" w:rsidRDefault="00BD1CB6" w:rsidP="00BD1CB6">
      <w:pPr>
        <w:pStyle w:val="ListParagraph"/>
        <w:numPr>
          <w:ilvl w:val="0"/>
          <w:numId w:val="27"/>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Boudreau, C., Elmendorf, C. S., &amp; </w:t>
      </w:r>
      <w:proofErr w:type="spellStart"/>
      <w:r w:rsidRPr="00CB7C3E">
        <w:rPr>
          <w:rFonts w:ascii="Times New Roman" w:eastAsia="Times New Roman" w:hAnsi="Times New Roman" w:cs="Times New Roman"/>
          <w:color w:val="222222"/>
          <w:shd w:val="clear" w:color="auto" w:fill="FFFFFF"/>
        </w:rPr>
        <w:t>MacKenzie</w:t>
      </w:r>
      <w:proofErr w:type="spellEnd"/>
      <w:r w:rsidRPr="00CB7C3E">
        <w:rPr>
          <w:rFonts w:ascii="Times New Roman" w:eastAsia="Times New Roman" w:hAnsi="Times New Roman" w:cs="Times New Roman"/>
          <w:color w:val="222222"/>
          <w:shd w:val="clear" w:color="auto" w:fill="FFFFFF"/>
        </w:rPr>
        <w:t>, S. A. (2019). Racial or spatial voting? The effects of candidate ethnicity and ethnic group endorsements in local elections. </w:t>
      </w:r>
      <w:r w:rsidRPr="00CB7C3E">
        <w:rPr>
          <w:rFonts w:ascii="Times New Roman" w:eastAsia="Times New Roman" w:hAnsi="Times New Roman" w:cs="Times New Roman"/>
          <w:i/>
          <w:iCs/>
          <w:color w:val="222222"/>
          <w:shd w:val="clear" w:color="auto" w:fill="FFFFFF"/>
        </w:rPr>
        <w:t>American Journal of Political Science</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63</w:t>
      </w:r>
      <w:r w:rsidRPr="00CB7C3E">
        <w:rPr>
          <w:rFonts w:ascii="Times New Roman" w:eastAsia="Times New Roman" w:hAnsi="Times New Roman" w:cs="Times New Roman"/>
          <w:color w:val="222222"/>
          <w:shd w:val="clear" w:color="auto" w:fill="FFFFFF"/>
        </w:rPr>
        <w:t>(1), 5-20.</w:t>
      </w:r>
    </w:p>
    <w:p w14:paraId="59EF6B44" w14:textId="77777777" w:rsidR="001E6132" w:rsidRPr="00CB7C3E" w:rsidRDefault="001E6132" w:rsidP="001E6132">
      <w:pPr>
        <w:pStyle w:val="ListParagraph"/>
        <w:numPr>
          <w:ilvl w:val="0"/>
          <w:numId w:val="27"/>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Valenzuela, A. A., &amp; Michelson, M. R. (2016). Turnout, status, and identity: Mobilizing Latinos to vote with group appeals.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110</w:t>
      </w:r>
      <w:r w:rsidRPr="00CB7C3E">
        <w:rPr>
          <w:rFonts w:ascii="Times New Roman" w:eastAsia="Times New Roman" w:hAnsi="Times New Roman" w:cs="Times New Roman"/>
          <w:color w:val="222222"/>
          <w:shd w:val="clear" w:color="auto" w:fill="FFFFFF"/>
        </w:rPr>
        <w:t>(4), 615-630.</w:t>
      </w:r>
    </w:p>
    <w:p w14:paraId="0D8AD429" w14:textId="4FE99461" w:rsidR="0032688D" w:rsidRPr="00CB7C3E" w:rsidRDefault="0032688D" w:rsidP="0032688D">
      <w:pPr>
        <w:rPr>
          <w:rFonts w:ascii="Times New Roman" w:hAnsi="Times New Roman" w:cs="Times New Roman"/>
        </w:rPr>
      </w:pPr>
    </w:p>
    <w:p w14:paraId="4EEE3490" w14:textId="5396D0C3" w:rsidR="0032688D" w:rsidRPr="00CB7C3E" w:rsidRDefault="0032688D" w:rsidP="0032688D">
      <w:pPr>
        <w:rPr>
          <w:rFonts w:ascii="Times New Roman" w:hAnsi="Times New Roman" w:cs="Times New Roman"/>
        </w:rPr>
      </w:pPr>
      <w:r w:rsidRPr="00CB7C3E">
        <w:rPr>
          <w:rFonts w:ascii="Times New Roman" w:hAnsi="Times New Roman" w:cs="Times New Roman"/>
        </w:rPr>
        <w:t>Recommended:</w:t>
      </w:r>
    </w:p>
    <w:p w14:paraId="241C3660" w14:textId="77777777" w:rsidR="00BD1CB6" w:rsidRPr="00CB7C3E" w:rsidRDefault="00BD1CB6" w:rsidP="00BD1CB6">
      <w:pPr>
        <w:pStyle w:val="ListParagraph"/>
        <w:numPr>
          <w:ilvl w:val="0"/>
          <w:numId w:val="27"/>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Ahler</w:t>
      </w:r>
      <w:proofErr w:type="spellEnd"/>
      <w:r w:rsidRPr="00CB7C3E">
        <w:rPr>
          <w:rFonts w:ascii="Times New Roman" w:eastAsia="Times New Roman" w:hAnsi="Times New Roman" w:cs="Times New Roman"/>
          <w:color w:val="222222"/>
          <w:shd w:val="clear" w:color="auto" w:fill="FFFFFF"/>
        </w:rPr>
        <w:t xml:space="preserve">, D. J., &amp; </w:t>
      </w:r>
      <w:proofErr w:type="spellStart"/>
      <w:r w:rsidRPr="00CB7C3E">
        <w:rPr>
          <w:rFonts w:ascii="Times New Roman" w:eastAsia="Times New Roman" w:hAnsi="Times New Roman" w:cs="Times New Roman"/>
          <w:color w:val="222222"/>
          <w:shd w:val="clear" w:color="auto" w:fill="FFFFFF"/>
        </w:rPr>
        <w:t>Sood</w:t>
      </w:r>
      <w:proofErr w:type="spellEnd"/>
      <w:r w:rsidRPr="00CB7C3E">
        <w:rPr>
          <w:rFonts w:ascii="Times New Roman" w:eastAsia="Times New Roman" w:hAnsi="Times New Roman" w:cs="Times New Roman"/>
          <w:color w:val="222222"/>
          <w:shd w:val="clear" w:color="auto" w:fill="FFFFFF"/>
        </w:rPr>
        <w:t>, G. (2018). The parties in our heads: Misperceptions about party composition and their consequences.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80</w:t>
      </w:r>
      <w:r w:rsidRPr="00CB7C3E">
        <w:rPr>
          <w:rFonts w:ascii="Times New Roman" w:eastAsia="Times New Roman" w:hAnsi="Times New Roman" w:cs="Times New Roman"/>
          <w:color w:val="222222"/>
          <w:shd w:val="clear" w:color="auto" w:fill="FFFFFF"/>
        </w:rPr>
        <w:t>(3), 964-981.</w:t>
      </w:r>
    </w:p>
    <w:p w14:paraId="52C28140" w14:textId="77777777" w:rsidR="00BD1CB6" w:rsidRPr="00CB7C3E" w:rsidRDefault="00BD1CB6" w:rsidP="00BD1CB6">
      <w:pPr>
        <w:pStyle w:val="ListParagraph"/>
        <w:numPr>
          <w:ilvl w:val="0"/>
          <w:numId w:val="27"/>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Lacombe, M. J. (2019). The political weaponization of gun owners: The National Rifle Association’s cultivation, dissemination, and use of a group social identity.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81</w:t>
      </w:r>
      <w:r w:rsidRPr="00CB7C3E">
        <w:rPr>
          <w:rFonts w:ascii="Times New Roman" w:eastAsia="Times New Roman" w:hAnsi="Times New Roman" w:cs="Times New Roman"/>
          <w:color w:val="222222"/>
          <w:shd w:val="clear" w:color="auto" w:fill="FFFFFF"/>
        </w:rPr>
        <w:t>(4), 1342-1356.</w:t>
      </w:r>
    </w:p>
    <w:p w14:paraId="0B12BFF2" w14:textId="67590C53" w:rsidR="0032688D" w:rsidRPr="00830FE1" w:rsidRDefault="00BD1CB6" w:rsidP="003F40D6">
      <w:pPr>
        <w:pStyle w:val="ListParagraph"/>
        <w:numPr>
          <w:ilvl w:val="0"/>
          <w:numId w:val="27"/>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Anzia, S. F. (2019). When does a group of citizens influence policy? Evidence from senior citizen participation in city politics.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81</w:t>
      </w:r>
      <w:r w:rsidRPr="00CB7C3E">
        <w:rPr>
          <w:rFonts w:ascii="Times New Roman" w:eastAsia="Times New Roman" w:hAnsi="Times New Roman" w:cs="Times New Roman"/>
          <w:color w:val="222222"/>
          <w:shd w:val="clear" w:color="auto" w:fill="FFFFFF"/>
        </w:rPr>
        <w:t>(1), 1-14.</w:t>
      </w:r>
    </w:p>
    <w:p w14:paraId="7344BA40" w14:textId="77777777" w:rsidR="00424AAC" w:rsidRPr="00CB7C3E" w:rsidRDefault="00424AAC" w:rsidP="003F40D6">
      <w:pPr>
        <w:rPr>
          <w:rFonts w:ascii="Times New Roman" w:hAnsi="Times New Roman" w:cs="Times New Roman"/>
        </w:rPr>
      </w:pPr>
    </w:p>
    <w:p w14:paraId="0A2639D4" w14:textId="122B7889" w:rsidR="004E5798" w:rsidRPr="00CB7C3E" w:rsidRDefault="004278D7" w:rsidP="004E5798">
      <w:pPr>
        <w:rPr>
          <w:rFonts w:ascii="Times New Roman" w:hAnsi="Times New Roman" w:cs="Times New Roman"/>
          <w:b/>
          <w:bCs/>
        </w:rPr>
      </w:pPr>
      <w:r>
        <w:rPr>
          <w:rFonts w:ascii="Times New Roman" w:hAnsi="Times New Roman" w:cs="Times New Roman"/>
          <w:b/>
          <w:bCs/>
        </w:rPr>
        <w:t xml:space="preserve">Week 8. </w:t>
      </w:r>
      <w:r w:rsidRPr="00CB7C3E">
        <w:rPr>
          <w:rFonts w:ascii="Times New Roman" w:hAnsi="Times New Roman" w:cs="Times New Roman"/>
          <w:b/>
          <w:bCs/>
        </w:rPr>
        <w:t>March 3</w:t>
      </w:r>
      <w:r>
        <w:rPr>
          <w:rFonts w:ascii="Times New Roman" w:hAnsi="Times New Roman" w:cs="Times New Roman"/>
          <w:b/>
          <w:bCs/>
        </w:rPr>
        <w:t>.</w:t>
      </w:r>
      <w:r w:rsidRPr="00CB7C3E">
        <w:rPr>
          <w:rFonts w:ascii="Times New Roman" w:hAnsi="Times New Roman" w:cs="Times New Roman"/>
          <w:b/>
          <w:bCs/>
        </w:rPr>
        <w:t xml:space="preserve"> </w:t>
      </w:r>
      <w:r w:rsidR="00830FE1">
        <w:rPr>
          <w:rFonts w:ascii="Times New Roman" w:hAnsi="Times New Roman" w:cs="Times New Roman"/>
          <w:b/>
          <w:bCs/>
        </w:rPr>
        <w:t>Identities</w:t>
      </w:r>
      <w:r w:rsidR="00320DF8">
        <w:rPr>
          <w:rFonts w:ascii="Times New Roman" w:hAnsi="Times New Roman" w:cs="Times New Roman"/>
          <w:b/>
          <w:bCs/>
        </w:rPr>
        <w:t xml:space="preserve"> II: </w:t>
      </w:r>
      <w:r w:rsidR="00AA38F4" w:rsidRPr="00CB7C3E">
        <w:rPr>
          <w:rFonts w:ascii="Times New Roman" w:hAnsi="Times New Roman" w:cs="Times New Roman"/>
          <w:b/>
          <w:bCs/>
        </w:rPr>
        <w:t>Group</w:t>
      </w:r>
      <w:r w:rsidR="00656A48">
        <w:rPr>
          <w:rFonts w:ascii="Times New Roman" w:hAnsi="Times New Roman" w:cs="Times New Roman"/>
          <w:b/>
          <w:bCs/>
        </w:rPr>
        <w:t>-Based Appeals</w:t>
      </w:r>
    </w:p>
    <w:p w14:paraId="5F1029F3" w14:textId="0A010AF1" w:rsidR="004E5798" w:rsidRPr="00830FE1" w:rsidRDefault="004E5798" w:rsidP="003F40D6">
      <w:pPr>
        <w:pStyle w:val="ListParagraph"/>
        <w:numPr>
          <w:ilvl w:val="0"/>
          <w:numId w:val="23"/>
        </w:numPr>
        <w:rPr>
          <w:rFonts w:ascii="Times New Roman" w:hAnsi="Times New Roman" w:cs="Times New Roman"/>
        </w:rPr>
      </w:pPr>
      <w:r w:rsidRPr="00CB7C3E">
        <w:rPr>
          <w:rFonts w:ascii="Times New Roman" w:hAnsi="Times New Roman" w:cs="Times New Roman"/>
          <w:i/>
          <w:iCs/>
        </w:rPr>
        <w:t xml:space="preserve">Race to the </w:t>
      </w:r>
      <w:r w:rsidR="00BE1D36" w:rsidRPr="00CB7C3E">
        <w:rPr>
          <w:rFonts w:ascii="Times New Roman" w:hAnsi="Times New Roman" w:cs="Times New Roman"/>
          <w:i/>
          <w:iCs/>
        </w:rPr>
        <w:t>B</w:t>
      </w:r>
      <w:r w:rsidRPr="00CB7C3E">
        <w:rPr>
          <w:rFonts w:ascii="Times New Roman" w:hAnsi="Times New Roman" w:cs="Times New Roman"/>
          <w:i/>
          <w:iCs/>
        </w:rPr>
        <w:t>ottom</w:t>
      </w:r>
      <w:r w:rsidRPr="00CB7C3E">
        <w:rPr>
          <w:rFonts w:ascii="Times New Roman" w:hAnsi="Times New Roman" w:cs="Times New Roman"/>
        </w:rPr>
        <w:t>, Stephens-Dougan</w:t>
      </w:r>
    </w:p>
    <w:p w14:paraId="72FB99F5" w14:textId="6EBAD024" w:rsidR="0022546B" w:rsidRPr="00CB7C3E" w:rsidRDefault="0022546B" w:rsidP="003F40D6">
      <w:pPr>
        <w:rPr>
          <w:rFonts w:ascii="Times New Roman" w:hAnsi="Times New Roman" w:cs="Times New Roman"/>
        </w:rPr>
      </w:pPr>
      <w:r w:rsidRPr="00CB7C3E">
        <w:rPr>
          <w:rFonts w:ascii="Times New Roman" w:hAnsi="Times New Roman" w:cs="Times New Roman"/>
        </w:rPr>
        <w:t>Recommended:</w:t>
      </w:r>
    </w:p>
    <w:p w14:paraId="10B1EF82" w14:textId="77777777" w:rsidR="00BD1CB6" w:rsidRPr="00CB7C3E" w:rsidRDefault="00BD1CB6" w:rsidP="00BD1CB6">
      <w:pPr>
        <w:pStyle w:val="ListParagraph"/>
        <w:numPr>
          <w:ilvl w:val="0"/>
          <w:numId w:val="2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Kuo</w:t>
      </w:r>
      <w:proofErr w:type="spellEnd"/>
      <w:r w:rsidRPr="00CB7C3E">
        <w:rPr>
          <w:rFonts w:ascii="Times New Roman" w:eastAsia="Times New Roman" w:hAnsi="Times New Roman" w:cs="Times New Roman"/>
          <w:color w:val="222222"/>
          <w:shd w:val="clear" w:color="auto" w:fill="FFFFFF"/>
        </w:rPr>
        <w:t>, A., Malhotra, N., &amp; Mo, C. H. (2017). Social exclusion and political identity: The case of Asian American partisanship.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79</w:t>
      </w:r>
      <w:r w:rsidRPr="00CB7C3E">
        <w:rPr>
          <w:rFonts w:ascii="Times New Roman" w:eastAsia="Times New Roman" w:hAnsi="Times New Roman" w:cs="Times New Roman"/>
          <w:color w:val="222222"/>
          <w:shd w:val="clear" w:color="auto" w:fill="FFFFFF"/>
        </w:rPr>
        <w:t>(1), 17-32.</w:t>
      </w:r>
    </w:p>
    <w:p w14:paraId="4FFD3107" w14:textId="77777777" w:rsidR="00BD1CB6" w:rsidRPr="00CB7C3E" w:rsidRDefault="00BD1CB6" w:rsidP="00BD1CB6">
      <w:pPr>
        <w:pStyle w:val="ListParagraph"/>
        <w:numPr>
          <w:ilvl w:val="0"/>
          <w:numId w:val="2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Yadon</w:t>
      </w:r>
      <w:proofErr w:type="spellEnd"/>
      <w:r w:rsidRPr="00CB7C3E">
        <w:rPr>
          <w:rFonts w:ascii="Times New Roman" w:eastAsia="Times New Roman" w:hAnsi="Times New Roman" w:cs="Times New Roman"/>
          <w:color w:val="222222"/>
          <w:shd w:val="clear" w:color="auto" w:fill="FFFFFF"/>
        </w:rPr>
        <w:t xml:space="preserve">, N., &amp; </w:t>
      </w:r>
      <w:proofErr w:type="spellStart"/>
      <w:r w:rsidRPr="00CB7C3E">
        <w:rPr>
          <w:rFonts w:ascii="Times New Roman" w:eastAsia="Times New Roman" w:hAnsi="Times New Roman" w:cs="Times New Roman"/>
          <w:color w:val="222222"/>
          <w:shd w:val="clear" w:color="auto" w:fill="FFFFFF"/>
        </w:rPr>
        <w:t>Ostfeld</w:t>
      </w:r>
      <w:proofErr w:type="spellEnd"/>
      <w:r w:rsidRPr="00CB7C3E">
        <w:rPr>
          <w:rFonts w:ascii="Times New Roman" w:eastAsia="Times New Roman" w:hAnsi="Times New Roman" w:cs="Times New Roman"/>
          <w:color w:val="222222"/>
          <w:shd w:val="clear" w:color="auto" w:fill="FFFFFF"/>
        </w:rPr>
        <w:t>, M. C. (2020). Shades of Privilege: The Relationship Between Skin Color and Political Attitudes Among White Americans. </w:t>
      </w:r>
      <w:r w:rsidRPr="00CB7C3E">
        <w:rPr>
          <w:rFonts w:ascii="Times New Roman" w:eastAsia="Times New Roman" w:hAnsi="Times New Roman" w:cs="Times New Roman"/>
          <w:i/>
          <w:iCs/>
          <w:color w:val="222222"/>
          <w:shd w:val="clear" w:color="auto" w:fill="FFFFFF"/>
        </w:rPr>
        <w:t>Political Behavior</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42</w:t>
      </w:r>
      <w:r w:rsidRPr="00CB7C3E">
        <w:rPr>
          <w:rFonts w:ascii="Times New Roman" w:eastAsia="Times New Roman" w:hAnsi="Times New Roman" w:cs="Times New Roman"/>
          <w:color w:val="222222"/>
          <w:shd w:val="clear" w:color="auto" w:fill="FFFFFF"/>
        </w:rPr>
        <w:t>(4), 1369-1392.</w:t>
      </w:r>
    </w:p>
    <w:p w14:paraId="7EC6316E" w14:textId="77777777" w:rsidR="005C41DB" w:rsidRPr="00CB7C3E" w:rsidRDefault="005C41DB" w:rsidP="005C41DB">
      <w:pPr>
        <w:pStyle w:val="ListParagraph"/>
        <w:numPr>
          <w:ilvl w:val="0"/>
          <w:numId w:val="2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lastRenderedPageBreak/>
        <w:t>Ostfeld</w:t>
      </w:r>
      <w:proofErr w:type="spellEnd"/>
      <w:r w:rsidRPr="00CB7C3E">
        <w:rPr>
          <w:rFonts w:ascii="Times New Roman" w:eastAsia="Times New Roman" w:hAnsi="Times New Roman" w:cs="Times New Roman"/>
          <w:color w:val="222222"/>
          <w:shd w:val="clear" w:color="auto" w:fill="FFFFFF"/>
        </w:rPr>
        <w:t xml:space="preserve">, M. C. (2019). The new white </w:t>
      </w:r>
      <w:proofErr w:type="gramStart"/>
      <w:r w:rsidRPr="00CB7C3E">
        <w:rPr>
          <w:rFonts w:ascii="Times New Roman" w:eastAsia="Times New Roman" w:hAnsi="Times New Roman" w:cs="Times New Roman"/>
          <w:color w:val="222222"/>
          <w:shd w:val="clear" w:color="auto" w:fill="FFFFFF"/>
        </w:rPr>
        <w:t>flight?:</w:t>
      </w:r>
      <w:proofErr w:type="gramEnd"/>
      <w:r w:rsidRPr="00CB7C3E">
        <w:rPr>
          <w:rFonts w:ascii="Times New Roman" w:eastAsia="Times New Roman" w:hAnsi="Times New Roman" w:cs="Times New Roman"/>
          <w:color w:val="222222"/>
          <w:shd w:val="clear" w:color="auto" w:fill="FFFFFF"/>
        </w:rPr>
        <w:t xml:space="preserve"> The effects of political appeals to Latinos on white democrats. </w:t>
      </w:r>
      <w:r w:rsidRPr="00CB7C3E">
        <w:rPr>
          <w:rFonts w:ascii="Times New Roman" w:eastAsia="Times New Roman" w:hAnsi="Times New Roman" w:cs="Times New Roman"/>
          <w:i/>
          <w:iCs/>
          <w:color w:val="222222"/>
          <w:shd w:val="clear" w:color="auto" w:fill="FFFFFF"/>
        </w:rPr>
        <w:t>Political Behavior</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41</w:t>
      </w:r>
      <w:r w:rsidRPr="00CB7C3E">
        <w:rPr>
          <w:rFonts w:ascii="Times New Roman" w:eastAsia="Times New Roman" w:hAnsi="Times New Roman" w:cs="Times New Roman"/>
          <w:color w:val="222222"/>
          <w:shd w:val="clear" w:color="auto" w:fill="FFFFFF"/>
        </w:rPr>
        <w:t>(3), 561-582.</w:t>
      </w:r>
    </w:p>
    <w:p w14:paraId="1EB6D382" w14:textId="4B976CD2" w:rsidR="00424AAC" w:rsidRDefault="00424AAC" w:rsidP="003F40D6">
      <w:pPr>
        <w:rPr>
          <w:rFonts w:ascii="Times New Roman" w:hAnsi="Times New Roman" w:cs="Times New Roman"/>
        </w:rPr>
      </w:pPr>
    </w:p>
    <w:p w14:paraId="0B368BF5" w14:textId="46A3FD69" w:rsidR="00AD713D" w:rsidRDefault="00AD713D" w:rsidP="003F40D6">
      <w:pPr>
        <w:rPr>
          <w:rFonts w:ascii="Times New Roman" w:hAnsi="Times New Roman" w:cs="Times New Roman"/>
        </w:rPr>
      </w:pPr>
    </w:p>
    <w:p w14:paraId="1C3D82F5" w14:textId="7ED5B45C" w:rsidR="00AD713D" w:rsidRDefault="00AD713D" w:rsidP="003F40D6">
      <w:pPr>
        <w:rPr>
          <w:rFonts w:ascii="Times New Roman" w:hAnsi="Times New Roman" w:cs="Times New Roman"/>
        </w:rPr>
      </w:pPr>
    </w:p>
    <w:p w14:paraId="677538F0" w14:textId="77777777" w:rsidR="00AD713D" w:rsidRPr="00CB7C3E" w:rsidRDefault="00AD713D" w:rsidP="003F40D6">
      <w:pPr>
        <w:rPr>
          <w:rFonts w:ascii="Times New Roman" w:hAnsi="Times New Roman" w:cs="Times New Roman"/>
        </w:rPr>
      </w:pPr>
    </w:p>
    <w:p w14:paraId="30E2DBF3" w14:textId="10C9B5DD" w:rsidR="004E5798" w:rsidRPr="00CB7C3E" w:rsidRDefault="004278D7" w:rsidP="004E5798">
      <w:pPr>
        <w:rPr>
          <w:rFonts w:ascii="Times New Roman" w:hAnsi="Times New Roman" w:cs="Times New Roman"/>
          <w:b/>
          <w:bCs/>
        </w:rPr>
      </w:pPr>
      <w:r>
        <w:rPr>
          <w:rFonts w:ascii="Times New Roman" w:hAnsi="Times New Roman" w:cs="Times New Roman"/>
          <w:b/>
          <w:bCs/>
        </w:rPr>
        <w:t xml:space="preserve">Week 9. </w:t>
      </w:r>
      <w:r w:rsidRPr="00CB7C3E">
        <w:rPr>
          <w:rFonts w:ascii="Times New Roman" w:hAnsi="Times New Roman" w:cs="Times New Roman"/>
          <w:b/>
          <w:bCs/>
        </w:rPr>
        <w:t>March 10</w:t>
      </w:r>
      <w:r>
        <w:rPr>
          <w:rFonts w:ascii="Times New Roman" w:hAnsi="Times New Roman" w:cs="Times New Roman"/>
          <w:b/>
          <w:bCs/>
        </w:rPr>
        <w:t>.</w:t>
      </w:r>
      <w:r w:rsidRPr="00CB7C3E">
        <w:rPr>
          <w:rFonts w:ascii="Times New Roman" w:hAnsi="Times New Roman" w:cs="Times New Roman"/>
          <w:b/>
          <w:bCs/>
        </w:rPr>
        <w:t xml:space="preserve"> </w:t>
      </w:r>
      <w:r w:rsidR="004E5798" w:rsidRPr="00CB7C3E">
        <w:rPr>
          <w:rFonts w:ascii="Times New Roman" w:hAnsi="Times New Roman" w:cs="Times New Roman"/>
          <w:b/>
          <w:bCs/>
        </w:rPr>
        <w:t>Social</w:t>
      </w:r>
      <w:r w:rsidR="00424AAC" w:rsidRPr="00CB7C3E">
        <w:rPr>
          <w:rFonts w:ascii="Times New Roman" w:hAnsi="Times New Roman" w:cs="Times New Roman"/>
          <w:b/>
          <w:bCs/>
        </w:rPr>
        <w:t>ization</w:t>
      </w:r>
    </w:p>
    <w:p w14:paraId="011FBFBF" w14:textId="5838A227" w:rsidR="005C41DB" w:rsidRPr="00CB7C3E" w:rsidRDefault="005C41DB" w:rsidP="005C41DB">
      <w:pPr>
        <w:pStyle w:val="ListParagraph"/>
        <w:numPr>
          <w:ilvl w:val="0"/>
          <w:numId w:val="31"/>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Holbein, J. B. (2017). Childhood Skill Development and Adult Political Participation.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111</w:t>
      </w:r>
      <w:r w:rsidRPr="00CB7C3E">
        <w:rPr>
          <w:rFonts w:ascii="Times New Roman" w:eastAsia="Times New Roman" w:hAnsi="Times New Roman" w:cs="Times New Roman"/>
          <w:color w:val="222222"/>
          <w:shd w:val="clear" w:color="auto" w:fill="FFFFFF"/>
        </w:rPr>
        <w:t>(3), 572-583.</w:t>
      </w:r>
    </w:p>
    <w:p w14:paraId="21E1E21B" w14:textId="77777777" w:rsidR="005C41DB" w:rsidRPr="00CB7C3E" w:rsidRDefault="005C41DB" w:rsidP="005C41DB">
      <w:pPr>
        <w:pStyle w:val="ListParagraph"/>
        <w:numPr>
          <w:ilvl w:val="0"/>
          <w:numId w:val="31"/>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Mendelberg</w:t>
      </w:r>
      <w:proofErr w:type="spellEnd"/>
      <w:r w:rsidRPr="00CB7C3E">
        <w:rPr>
          <w:rFonts w:ascii="Times New Roman" w:eastAsia="Times New Roman" w:hAnsi="Times New Roman" w:cs="Times New Roman"/>
          <w:color w:val="222222"/>
          <w:shd w:val="clear" w:color="auto" w:fill="FFFFFF"/>
        </w:rPr>
        <w:t xml:space="preserve">, T., McCabe, K. T., &amp; </w:t>
      </w:r>
      <w:proofErr w:type="spellStart"/>
      <w:r w:rsidRPr="00CB7C3E">
        <w:rPr>
          <w:rFonts w:ascii="Times New Roman" w:eastAsia="Times New Roman" w:hAnsi="Times New Roman" w:cs="Times New Roman"/>
          <w:color w:val="222222"/>
          <w:shd w:val="clear" w:color="auto" w:fill="FFFFFF"/>
        </w:rPr>
        <w:t>Thal</w:t>
      </w:r>
      <w:proofErr w:type="spellEnd"/>
      <w:r w:rsidRPr="00CB7C3E">
        <w:rPr>
          <w:rFonts w:ascii="Times New Roman" w:eastAsia="Times New Roman" w:hAnsi="Times New Roman" w:cs="Times New Roman"/>
          <w:color w:val="222222"/>
          <w:shd w:val="clear" w:color="auto" w:fill="FFFFFF"/>
        </w:rPr>
        <w:t>, A. (2017). College socialization and the economic views of affluent Americans. </w:t>
      </w:r>
      <w:r w:rsidRPr="00CB7C3E">
        <w:rPr>
          <w:rFonts w:ascii="Times New Roman" w:eastAsia="Times New Roman" w:hAnsi="Times New Roman" w:cs="Times New Roman"/>
          <w:i/>
          <w:iCs/>
          <w:color w:val="222222"/>
          <w:shd w:val="clear" w:color="auto" w:fill="FFFFFF"/>
        </w:rPr>
        <w:t>American Journal of Political Science</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61</w:t>
      </w:r>
      <w:r w:rsidRPr="00CB7C3E">
        <w:rPr>
          <w:rFonts w:ascii="Times New Roman" w:eastAsia="Times New Roman" w:hAnsi="Times New Roman" w:cs="Times New Roman"/>
          <w:color w:val="222222"/>
          <w:shd w:val="clear" w:color="auto" w:fill="FFFFFF"/>
        </w:rPr>
        <w:t>(3), 606-623.</w:t>
      </w:r>
    </w:p>
    <w:p w14:paraId="30E370DF" w14:textId="77777777" w:rsidR="005C41DB" w:rsidRPr="00CB7C3E" w:rsidRDefault="005C41DB" w:rsidP="005C41DB">
      <w:pPr>
        <w:pStyle w:val="ListParagraph"/>
        <w:numPr>
          <w:ilvl w:val="0"/>
          <w:numId w:val="31"/>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Goldman, S. K., &amp; Hopkins, D. J. (2020). Past place, present prejudice: The impact of adolescent racial context on white racial attitudes.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82</w:t>
      </w:r>
      <w:r w:rsidRPr="00CB7C3E">
        <w:rPr>
          <w:rFonts w:ascii="Times New Roman" w:eastAsia="Times New Roman" w:hAnsi="Times New Roman" w:cs="Times New Roman"/>
          <w:color w:val="222222"/>
          <w:shd w:val="clear" w:color="auto" w:fill="FFFFFF"/>
        </w:rPr>
        <w:t>(2), 529-542.</w:t>
      </w:r>
    </w:p>
    <w:p w14:paraId="2BE45614" w14:textId="77777777" w:rsidR="00320DF8" w:rsidRPr="00CB7C3E" w:rsidRDefault="00320DF8" w:rsidP="00320DF8">
      <w:pPr>
        <w:pStyle w:val="ListParagraph"/>
        <w:numPr>
          <w:ilvl w:val="0"/>
          <w:numId w:val="31"/>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Thal</w:t>
      </w:r>
      <w:proofErr w:type="spellEnd"/>
      <w:r w:rsidRPr="00CB7C3E">
        <w:rPr>
          <w:rFonts w:ascii="Times New Roman" w:eastAsia="Times New Roman" w:hAnsi="Times New Roman" w:cs="Times New Roman"/>
          <w:color w:val="222222"/>
          <w:shd w:val="clear" w:color="auto" w:fill="FFFFFF"/>
        </w:rPr>
        <w:t>, A. (2020). The Desire for Social Status and Economic Conservatism among Affluent Americans.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114</w:t>
      </w:r>
      <w:r w:rsidRPr="00CB7C3E">
        <w:rPr>
          <w:rFonts w:ascii="Times New Roman" w:eastAsia="Times New Roman" w:hAnsi="Times New Roman" w:cs="Times New Roman"/>
          <w:color w:val="222222"/>
          <w:shd w:val="clear" w:color="auto" w:fill="FFFFFF"/>
        </w:rPr>
        <w:t>(2), 426-442.</w:t>
      </w:r>
    </w:p>
    <w:p w14:paraId="29F74798" w14:textId="77777777" w:rsidR="005C41DB" w:rsidRPr="00CB7C3E" w:rsidRDefault="005C41DB" w:rsidP="005C41DB">
      <w:pPr>
        <w:pStyle w:val="ListParagraph"/>
        <w:numPr>
          <w:ilvl w:val="0"/>
          <w:numId w:val="31"/>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De </w:t>
      </w:r>
      <w:proofErr w:type="spellStart"/>
      <w:r w:rsidRPr="00CB7C3E">
        <w:rPr>
          <w:rFonts w:ascii="Times New Roman" w:eastAsia="Times New Roman" w:hAnsi="Times New Roman" w:cs="Times New Roman"/>
          <w:color w:val="222222"/>
          <w:shd w:val="clear" w:color="auto" w:fill="FFFFFF"/>
        </w:rPr>
        <w:t>Kadt</w:t>
      </w:r>
      <w:proofErr w:type="spellEnd"/>
      <w:r w:rsidRPr="00CB7C3E">
        <w:rPr>
          <w:rFonts w:ascii="Times New Roman" w:eastAsia="Times New Roman" w:hAnsi="Times New Roman" w:cs="Times New Roman"/>
          <w:color w:val="222222"/>
          <w:shd w:val="clear" w:color="auto" w:fill="FFFFFF"/>
        </w:rPr>
        <w:t>, D. (2017). Voting then, voting now: The long-term consequences of participation in South Africa’s first democratic election.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79</w:t>
      </w:r>
      <w:r w:rsidRPr="00CB7C3E">
        <w:rPr>
          <w:rFonts w:ascii="Times New Roman" w:eastAsia="Times New Roman" w:hAnsi="Times New Roman" w:cs="Times New Roman"/>
          <w:color w:val="222222"/>
          <w:shd w:val="clear" w:color="auto" w:fill="FFFFFF"/>
        </w:rPr>
        <w:t>(2), 670-687.</w:t>
      </w:r>
    </w:p>
    <w:p w14:paraId="75DA9C54" w14:textId="288742F7" w:rsidR="00AA38F4" w:rsidRPr="00A47A00" w:rsidRDefault="005C41DB" w:rsidP="00AA38F4">
      <w:pPr>
        <w:pStyle w:val="ListParagraph"/>
        <w:numPr>
          <w:ilvl w:val="0"/>
          <w:numId w:val="31"/>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Huber, G. A., &amp; Malhotra, N. (2017). Political homophily in social relationships: Evidence from online dating behavior.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79</w:t>
      </w:r>
      <w:r w:rsidRPr="00CB7C3E">
        <w:rPr>
          <w:rFonts w:ascii="Times New Roman" w:eastAsia="Times New Roman" w:hAnsi="Times New Roman" w:cs="Times New Roman"/>
          <w:color w:val="222222"/>
          <w:shd w:val="clear" w:color="auto" w:fill="FFFFFF"/>
        </w:rPr>
        <w:t>(1), 269-283.</w:t>
      </w:r>
    </w:p>
    <w:p w14:paraId="2550C457" w14:textId="1D8FE9E5" w:rsidR="00AA38F4" w:rsidRPr="00CB7C3E" w:rsidRDefault="00AA38F4" w:rsidP="00AA38F4">
      <w:pPr>
        <w:rPr>
          <w:rFonts w:ascii="Times New Roman" w:hAnsi="Times New Roman" w:cs="Times New Roman"/>
        </w:rPr>
      </w:pPr>
      <w:r w:rsidRPr="00CB7C3E">
        <w:rPr>
          <w:rFonts w:ascii="Times New Roman" w:hAnsi="Times New Roman" w:cs="Times New Roman"/>
        </w:rPr>
        <w:t>Recommended:</w:t>
      </w:r>
    </w:p>
    <w:p w14:paraId="2957B896" w14:textId="77777777" w:rsidR="00320DF8" w:rsidRPr="00CB7C3E" w:rsidRDefault="00320DF8" w:rsidP="00320DF8">
      <w:pPr>
        <w:pStyle w:val="ListParagraph"/>
        <w:numPr>
          <w:ilvl w:val="0"/>
          <w:numId w:val="31"/>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Ojeda, C. (2018). The Two Income‐Participation Gaps. </w:t>
      </w:r>
      <w:r w:rsidRPr="00CB7C3E">
        <w:rPr>
          <w:rFonts w:ascii="Times New Roman" w:eastAsia="Times New Roman" w:hAnsi="Times New Roman" w:cs="Times New Roman"/>
          <w:i/>
          <w:iCs/>
          <w:color w:val="222222"/>
          <w:shd w:val="clear" w:color="auto" w:fill="FFFFFF"/>
        </w:rPr>
        <w:t>American Journal of Political Science</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62</w:t>
      </w:r>
      <w:r w:rsidRPr="00CB7C3E">
        <w:rPr>
          <w:rFonts w:ascii="Times New Roman" w:eastAsia="Times New Roman" w:hAnsi="Times New Roman" w:cs="Times New Roman"/>
          <w:color w:val="222222"/>
          <w:shd w:val="clear" w:color="auto" w:fill="FFFFFF"/>
        </w:rPr>
        <w:t>(4), 813-829.</w:t>
      </w:r>
    </w:p>
    <w:p w14:paraId="62471782" w14:textId="226762EB" w:rsidR="00013B13" w:rsidRPr="00830FE1" w:rsidRDefault="005C41DB" w:rsidP="00013B13">
      <w:pPr>
        <w:pStyle w:val="ListParagraph"/>
        <w:numPr>
          <w:ilvl w:val="0"/>
          <w:numId w:val="31"/>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Carlson, T. N. (2019). Through the grapevine: Informational consequences of interpersonal political communication.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113</w:t>
      </w:r>
      <w:r w:rsidRPr="00CB7C3E">
        <w:rPr>
          <w:rFonts w:ascii="Times New Roman" w:eastAsia="Times New Roman" w:hAnsi="Times New Roman" w:cs="Times New Roman"/>
          <w:color w:val="222222"/>
          <w:shd w:val="clear" w:color="auto" w:fill="FFFFFF"/>
        </w:rPr>
        <w:t>(2), 325-339.</w:t>
      </w:r>
    </w:p>
    <w:p w14:paraId="6FF213DE" w14:textId="77777777" w:rsidR="00AA38F4" w:rsidRPr="00CB7C3E" w:rsidRDefault="00AA38F4" w:rsidP="00013B13">
      <w:pPr>
        <w:rPr>
          <w:rFonts w:ascii="Times New Roman" w:hAnsi="Times New Roman" w:cs="Times New Roman"/>
        </w:rPr>
      </w:pPr>
    </w:p>
    <w:p w14:paraId="441DAE94" w14:textId="4CA5B3CE" w:rsidR="007B2AFB" w:rsidRPr="00CB7C3E" w:rsidRDefault="004278D7" w:rsidP="003F40D6">
      <w:pPr>
        <w:rPr>
          <w:rFonts w:ascii="Times New Roman" w:hAnsi="Times New Roman" w:cs="Times New Roman"/>
          <w:b/>
          <w:bCs/>
        </w:rPr>
      </w:pPr>
      <w:r>
        <w:rPr>
          <w:rFonts w:ascii="Times New Roman" w:hAnsi="Times New Roman" w:cs="Times New Roman"/>
          <w:b/>
          <w:bCs/>
        </w:rPr>
        <w:t xml:space="preserve">Week 10. </w:t>
      </w:r>
      <w:r w:rsidRPr="00CB7C3E">
        <w:rPr>
          <w:rFonts w:ascii="Times New Roman" w:hAnsi="Times New Roman" w:cs="Times New Roman"/>
          <w:b/>
          <w:bCs/>
        </w:rPr>
        <w:t>March 17</w:t>
      </w:r>
      <w:r>
        <w:rPr>
          <w:rFonts w:ascii="Times New Roman" w:hAnsi="Times New Roman" w:cs="Times New Roman"/>
          <w:b/>
          <w:bCs/>
        </w:rPr>
        <w:t>.</w:t>
      </w:r>
      <w:r w:rsidRPr="00CB7C3E">
        <w:rPr>
          <w:rFonts w:ascii="Times New Roman" w:hAnsi="Times New Roman" w:cs="Times New Roman"/>
          <w:b/>
          <w:bCs/>
        </w:rPr>
        <w:t xml:space="preserve"> </w:t>
      </w:r>
      <w:r w:rsidR="007B2AFB" w:rsidRPr="00CB7C3E">
        <w:rPr>
          <w:rFonts w:ascii="Times New Roman" w:hAnsi="Times New Roman" w:cs="Times New Roman"/>
          <w:b/>
          <w:bCs/>
        </w:rPr>
        <w:t>Psychology</w:t>
      </w:r>
    </w:p>
    <w:p w14:paraId="0DD3C4CD" w14:textId="2150B1E2" w:rsidR="007B2AFB" w:rsidRPr="00830FE1" w:rsidRDefault="004E5798" w:rsidP="003F40D6">
      <w:pPr>
        <w:pStyle w:val="ListParagraph"/>
        <w:numPr>
          <w:ilvl w:val="0"/>
          <w:numId w:val="23"/>
        </w:numPr>
        <w:rPr>
          <w:rFonts w:ascii="Times New Roman" w:hAnsi="Times New Roman" w:cs="Times New Roman"/>
        </w:rPr>
      </w:pPr>
      <w:r w:rsidRPr="00CB7C3E">
        <w:rPr>
          <w:rFonts w:ascii="Times New Roman" w:hAnsi="Times New Roman" w:cs="Times New Roman"/>
          <w:i/>
          <w:iCs/>
        </w:rPr>
        <w:t xml:space="preserve">Anxious </w:t>
      </w:r>
      <w:r w:rsidR="00BE1D36" w:rsidRPr="00CB7C3E">
        <w:rPr>
          <w:rFonts w:ascii="Times New Roman" w:hAnsi="Times New Roman" w:cs="Times New Roman"/>
          <w:i/>
          <w:iCs/>
        </w:rPr>
        <w:t>P</w:t>
      </w:r>
      <w:r w:rsidRPr="00CB7C3E">
        <w:rPr>
          <w:rFonts w:ascii="Times New Roman" w:hAnsi="Times New Roman" w:cs="Times New Roman"/>
          <w:i/>
          <w:iCs/>
        </w:rPr>
        <w:t>olitics</w:t>
      </w:r>
      <w:r w:rsidRPr="00CB7C3E">
        <w:rPr>
          <w:rFonts w:ascii="Times New Roman" w:hAnsi="Times New Roman" w:cs="Times New Roman"/>
        </w:rPr>
        <w:t xml:space="preserve">, </w:t>
      </w:r>
      <w:r w:rsidR="00BE1D36" w:rsidRPr="00CB7C3E">
        <w:rPr>
          <w:rFonts w:ascii="Times New Roman" w:hAnsi="Times New Roman" w:cs="Times New Roman"/>
        </w:rPr>
        <w:t xml:space="preserve">Albertson and </w:t>
      </w:r>
      <w:proofErr w:type="spellStart"/>
      <w:r w:rsidRPr="00CB7C3E">
        <w:rPr>
          <w:rFonts w:ascii="Times New Roman" w:hAnsi="Times New Roman" w:cs="Times New Roman"/>
        </w:rPr>
        <w:t>Gadarian</w:t>
      </w:r>
      <w:proofErr w:type="spellEnd"/>
      <w:r w:rsidR="000A4414">
        <w:rPr>
          <w:rFonts w:ascii="Times New Roman" w:hAnsi="Times New Roman" w:cs="Times New Roman"/>
        </w:rPr>
        <w:t>.</w:t>
      </w:r>
    </w:p>
    <w:p w14:paraId="3870B1B1" w14:textId="0DBE26B9" w:rsidR="00542B35" w:rsidRPr="00CB7C3E" w:rsidRDefault="00542B35" w:rsidP="003F40D6">
      <w:pPr>
        <w:rPr>
          <w:rFonts w:ascii="Times New Roman" w:hAnsi="Times New Roman" w:cs="Times New Roman"/>
        </w:rPr>
      </w:pPr>
      <w:r w:rsidRPr="00CB7C3E">
        <w:rPr>
          <w:rFonts w:ascii="Times New Roman" w:hAnsi="Times New Roman" w:cs="Times New Roman"/>
        </w:rPr>
        <w:t>Recommended:</w:t>
      </w:r>
    </w:p>
    <w:p w14:paraId="29143880" w14:textId="77777777" w:rsidR="005C41DB" w:rsidRPr="00CB7C3E" w:rsidRDefault="005C41DB" w:rsidP="005C41DB">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Fournier, P., </w:t>
      </w:r>
      <w:proofErr w:type="spellStart"/>
      <w:r w:rsidRPr="00CB7C3E">
        <w:rPr>
          <w:rFonts w:ascii="Times New Roman" w:eastAsia="Times New Roman" w:hAnsi="Times New Roman" w:cs="Times New Roman"/>
          <w:color w:val="222222"/>
          <w:shd w:val="clear" w:color="auto" w:fill="FFFFFF"/>
        </w:rPr>
        <w:t>Soroka</w:t>
      </w:r>
      <w:proofErr w:type="spellEnd"/>
      <w:r w:rsidRPr="00CB7C3E">
        <w:rPr>
          <w:rFonts w:ascii="Times New Roman" w:eastAsia="Times New Roman" w:hAnsi="Times New Roman" w:cs="Times New Roman"/>
          <w:color w:val="222222"/>
          <w:shd w:val="clear" w:color="auto" w:fill="FFFFFF"/>
        </w:rPr>
        <w:t>, S., &amp; Nir, L. (2020). Negativity Biases and Political Ideology: A Comparative Test across 17 Countries.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114</w:t>
      </w:r>
      <w:r w:rsidRPr="00CB7C3E">
        <w:rPr>
          <w:rFonts w:ascii="Times New Roman" w:eastAsia="Times New Roman" w:hAnsi="Times New Roman" w:cs="Times New Roman"/>
          <w:color w:val="222222"/>
          <w:shd w:val="clear" w:color="auto" w:fill="FFFFFF"/>
        </w:rPr>
        <w:t>(3), 775-791.</w:t>
      </w:r>
    </w:p>
    <w:p w14:paraId="76B89073" w14:textId="77777777" w:rsidR="005C41DB" w:rsidRPr="00CB7C3E" w:rsidRDefault="005C41DB" w:rsidP="005C41DB">
      <w:pPr>
        <w:pStyle w:val="ListParagraph"/>
        <w:numPr>
          <w:ilvl w:val="0"/>
          <w:numId w:val="2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Groenendyk</w:t>
      </w:r>
      <w:proofErr w:type="spellEnd"/>
      <w:r w:rsidRPr="00CB7C3E">
        <w:rPr>
          <w:rFonts w:ascii="Times New Roman" w:eastAsia="Times New Roman" w:hAnsi="Times New Roman" w:cs="Times New Roman"/>
          <w:color w:val="222222"/>
          <w:shd w:val="clear" w:color="auto" w:fill="FFFFFF"/>
        </w:rPr>
        <w:t>, E. (2019). Of Two Minds, But One Heart: A Good “Gut” Feeling Moderates the Effect of Ambivalence on Attitude Formation and Turnout. </w:t>
      </w:r>
      <w:r w:rsidRPr="00CB7C3E">
        <w:rPr>
          <w:rFonts w:ascii="Times New Roman" w:eastAsia="Times New Roman" w:hAnsi="Times New Roman" w:cs="Times New Roman"/>
          <w:i/>
          <w:iCs/>
          <w:color w:val="222222"/>
          <w:shd w:val="clear" w:color="auto" w:fill="FFFFFF"/>
        </w:rPr>
        <w:t>American Journal of Political Science</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63</w:t>
      </w:r>
      <w:r w:rsidRPr="00CB7C3E">
        <w:rPr>
          <w:rFonts w:ascii="Times New Roman" w:eastAsia="Times New Roman" w:hAnsi="Times New Roman" w:cs="Times New Roman"/>
          <w:color w:val="222222"/>
          <w:shd w:val="clear" w:color="auto" w:fill="FFFFFF"/>
        </w:rPr>
        <w:t>(2), 368-384.</w:t>
      </w:r>
    </w:p>
    <w:p w14:paraId="7E54C0C0" w14:textId="77777777" w:rsidR="005C41DB" w:rsidRPr="00CB7C3E" w:rsidRDefault="005C41DB" w:rsidP="005C41DB">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Wolak, J. (2020). Self-Confidence and gender gaps in political interest, attention, and efficacy.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82</w:t>
      </w:r>
      <w:r w:rsidRPr="00CB7C3E">
        <w:rPr>
          <w:rFonts w:ascii="Times New Roman" w:eastAsia="Times New Roman" w:hAnsi="Times New Roman" w:cs="Times New Roman"/>
          <w:color w:val="222222"/>
          <w:shd w:val="clear" w:color="auto" w:fill="FFFFFF"/>
        </w:rPr>
        <w:t>(4), 1490-1501.</w:t>
      </w:r>
    </w:p>
    <w:p w14:paraId="0524B9B0" w14:textId="77777777" w:rsidR="005C41DB" w:rsidRPr="00CB7C3E" w:rsidRDefault="005C41DB" w:rsidP="005C41DB">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Clifford, S., &amp; </w:t>
      </w:r>
      <w:proofErr w:type="spellStart"/>
      <w:r w:rsidRPr="00CB7C3E">
        <w:rPr>
          <w:rFonts w:ascii="Times New Roman" w:eastAsia="Times New Roman" w:hAnsi="Times New Roman" w:cs="Times New Roman"/>
          <w:color w:val="222222"/>
          <w:shd w:val="clear" w:color="auto" w:fill="FFFFFF"/>
        </w:rPr>
        <w:t>Jerit</w:t>
      </w:r>
      <w:proofErr w:type="spellEnd"/>
      <w:r w:rsidRPr="00CB7C3E">
        <w:rPr>
          <w:rFonts w:ascii="Times New Roman" w:eastAsia="Times New Roman" w:hAnsi="Times New Roman" w:cs="Times New Roman"/>
          <w:color w:val="222222"/>
          <w:shd w:val="clear" w:color="auto" w:fill="FFFFFF"/>
        </w:rPr>
        <w:t>, J. (2018). Disgust, anxiety, and political learning in the face of threat. </w:t>
      </w:r>
      <w:r w:rsidRPr="00CB7C3E">
        <w:rPr>
          <w:rFonts w:ascii="Times New Roman" w:eastAsia="Times New Roman" w:hAnsi="Times New Roman" w:cs="Times New Roman"/>
          <w:i/>
          <w:iCs/>
          <w:color w:val="222222"/>
          <w:shd w:val="clear" w:color="auto" w:fill="FFFFFF"/>
        </w:rPr>
        <w:t>American Journal of Political Science</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62</w:t>
      </w:r>
      <w:r w:rsidRPr="00CB7C3E">
        <w:rPr>
          <w:rFonts w:ascii="Times New Roman" w:eastAsia="Times New Roman" w:hAnsi="Times New Roman" w:cs="Times New Roman"/>
          <w:color w:val="222222"/>
          <w:shd w:val="clear" w:color="auto" w:fill="FFFFFF"/>
        </w:rPr>
        <w:t>(2), 266-279.</w:t>
      </w:r>
    </w:p>
    <w:p w14:paraId="0E62326B" w14:textId="4F9CAF67" w:rsidR="00AA38F4" w:rsidRPr="00CB7C3E" w:rsidRDefault="00CF0264" w:rsidP="00CF0264">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Kam, C. D. (2019). Infectious Disease, Disgust, and Imagining the Other.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81</w:t>
      </w:r>
      <w:r w:rsidRPr="00CB7C3E">
        <w:rPr>
          <w:rFonts w:ascii="Times New Roman" w:eastAsia="Times New Roman" w:hAnsi="Times New Roman" w:cs="Times New Roman"/>
          <w:color w:val="222222"/>
          <w:shd w:val="clear" w:color="auto" w:fill="FFFFFF"/>
        </w:rPr>
        <w:t>(4), 1371-1387.</w:t>
      </w:r>
    </w:p>
    <w:p w14:paraId="3D037315" w14:textId="77777777" w:rsidR="00AA38F4" w:rsidRPr="00CB7C3E" w:rsidRDefault="00AA38F4" w:rsidP="003F40D6">
      <w:pPr>
        <w:rPr>
          <w:rFonts w:ascii="Times New Roman" w:hAnsi="Times New Roman" w:cs="Times New Roman"/>
        </w:rPr>
      </w:pPr>
    </w:p>
    <w:p w14:paraId="22C7CF3B" w14:textId="328FC5A1" w:rsidR="007B2AFB" w:rsidRPr="00CB7C3E" w:rsidRDefault="004278D7" w:rsidP="007B2AFB">
      <w:pPr>
        <w:rPr>
          <w:rFonts w:ascii="Times New Roman" w:hAnsi="Times New Roman" w:cs="Times New Roman"/>
          <w:b/>
          <w:bCs/>
        </w:rPr>
      </w:pPr>
      <w:r>
        <w:rPr>
          <w:rFonts w:ascii="Times New Roman" w:hAnsi="Times New Roman" w:cs="Times New Roman"/>
          <w:b/>
          <w:bCs/>
        </w:rPr>
        <w:t xml:space="preserve">Week 11. </w:t>
      </w:r>
      <w:r w:rsidRPr="00CB7C3E">
        <w:rPr>
          <w:rFonts w:ascii="Times New Roman" w:hAnsi="Times New Roman" w:cs="Times New Roman"/>
          <w:b/>
          <w:bCs/>
        </w:rPr>
        <w:t>March 24</w:t>
      </w:r>
      <w:r>
        <w:rPr>
          <w:rFonts w:ascii="Times New Roman" w:hAnsi="Times New Roman" w:cs="Times New Roman"/>
          <w:b/>
          <w:bCs/>
        </w:rPr>
        <w:t>.</w:t>
      </w:r>
      <w:r w:rsidRPr="00CB7C3E">
        <w:rPr>
          <w:rFonts w:ascii="Times New Roman" w:hAnsi="Times New Roman" w:cs="Times New Roman"/>
          <w:b/>
          <w:bCs/>
        </w:rPr>
        <w:t xml:space="preserve"> </w:t>
      </w:r>
      <w:r w:rsidR="004E5798" w:rsidRPr="00CB7C3E">
        <w:rPr>
          <w:rFonts w:ascii="Times New Roman" w:hAnsi="Times New Roman" w:cs="Times New Roman"/>
          <w:b/>
          <w:bCs/>
        </w:rPr>
        <w:t>Media</w:t>
      </w:r>
    </w:p>
    <w:p w14:paraId="095239CE" w14:textId="77777777" w:rsidR="002D17B4" w:rsidRPr="00CB7C3E" w:rsidRDefault="002D17B4" w:rsidP="002D17B4">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lastRenderedPageBreak/>
        <w:t>Velez, Y. R., &amp; Newman, B. J. (2019). Tuning In, Not Turning Out: Evaluating the Impact of Ethnic Television on Political Participation. </w:t>
      </w:r>
      <w:r w:rsidRPr="00CB7C3E">
        <w:rPr>
          <w:rFonts w:ascii="Times New Roman" w:eastAsia="Times New Roman" w:hAnsi="Times New Roman" w:cs="Times New Roman"/>
          <w:i/>
          <w:iCs/>
          <w:color w:val="222222"/>
          <w:shd w:val="clear" w:color="auto" w:fill="FFFFFF"/>
        </w:rPr>
        <w:t>American Journal of Political Science</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63</w:t>
      </w:r>
      <w:r w:rsidRPr="00CB7C3E">
        <w:rPr>
          <w:rFonts w:ascii="Times New Roman" w:eastAsia="Times New Roman" w:hAnsi="Times New Roman" w:cs="Times New Roman"/>
          <w:color w:val="222222"/>
          <w:shd w:val="clear" w:color="auto" w:fill="FFFFFF"/>
        </w:rPr>
        <w:t>(4), 808-823.</w:t>
      </w:r>
    </w:p>
    <w:p w14:paraId="64DEE0D6" w14:textId="77777777" w:rsidR="002D17B4" w:rsidRPr="00CB7C3E" w:rsidRDefault="002D17B4" w:rsidP="002D17B4">
      <w:pPr>
        <w:pStyle w:val="ListParagraph"/>
        <w:numPr>
          <w:ilvl w:val="0"/>
          <w:numId w:val="2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Anspach</w:t>
      </w:r>
      <w:proofErr w:type="spellEnd"/>
      <w:r w:rsidRPr="00CB7C3E">
        <w:rPr>
          <w:rFonts w:ascii="Times New Roman" w:eastAsia="Times New Roman" w:hAnsi="Times New Roman" w:cs="Times New Roman"/>
          <w:color w:val="222222"/>
          <w:shd w:val="clear" w:color="auto" w:fill="FFFFFF"/>
        </w:rPr>
        <w:t>, N. M., &amp; Carlson, T. N. (2018). What to believe? Social media commentary and belief in misinformation. </w:t>
      </w:r>
      <w:r w:rsidRPr="00CB7C3E">
        <w:rPr>
          <w:rFonts w:ascii="Times New Roman" w:eastAsia="Times New Roman" w:hAnsi="Times New Roman" w:cs="Times New Roman"/>
          <w:i/>
          <w:iCs/>
          <w:color w:val="222222"/>
          <w:shd w:val="clear" w:color="auto" w:fill="FFFFFF"/>
        </w:rPr>
        <w:t>Political Behavior</w:t>
      </w:r>
      <w:r w:rsidRPr="00CB7C3E">
        <w:rPr>
          <w:rFonts w:ascii="Times New Roman" w:eastAsia="Times New Roman" w:hAnsi="Times New Roman" w:cs="Times New Roman"/>
          <w:color w:val="222222"/>
          <w:shd w:val="clear" w:color="auto" w:fill="FFFFFF"/>
        </w:rPr>
        <w:t>, 1-22.</w:t>
      </w:r>
    </w:p>
    <w:p w14:paraId="3BB72C72" w14:textId="77777777" w:rsidR="002D17B4" w:rsidRPr="00CB7C3E" w:rsidRDefault="002D17B4" w:rsidP="002D17B4">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De </w:t>
      </w:r>
      <w:proofErr w:type="spellStart"/>
      <w:r w:rsidRPr="00CB7C3E">
        <w:rPr>
          <w:rFonts w:ascii="Times New Roman" w:eastAsia="Times New Roman" w:hAnsi="Times New Roman" w:cs="Times New Roman"/>
          <w:color w:val="222222"/>
          <w:shd w:val="clear" w:color="auto" w:fill="FFFFFF"/>
        </w:rPr>
        <w:t>Benedictis-Kessner</w:t>
      </w:r>
      <w:proofErr w:type="spellEnd"/>
      <w:r w:rsidRPr="00CB7C3E">
        <w:rPr>
          <w:rFonts w:ascii="Times New Roman" w:eastAsia="Times New Roman" w:hAnsi="Times New Roman" w:cs="Times New Roman"/>
          <w:color w:val="222222"/>
          <w:shd w:val="clear" w:color="auto" w:fill="FFFFFF"/>
        </w:rPr>
        <w:t xml:space="preserve">, J., Baum, M. A., </w:t>
      </w:r>
      <w:proofErr w:type="spellStart"/>
      <w:r w:rsidRPr="00CB7C3E">
        <w:rPr>
          <w:rFonts w:ascii="Times New Roman" w:eastAsia="Times New Roman" w:hAnsi="Times New Roman" w:cs="Times New Roman"/>
          <w:color w:val="222222"/>
          <w:shd w:val="clear" w:color="auto" w:fill="FFFFFF"/>
        </w:rPr>
        <w:t>Berinsky</w:t>
      </w:r>
      <w:proofErr w:type="spellEnd"/>
      <w:r w:rsidRPr="00CB7C3E">
        <w:rPr>
          <w:rFonts w:ascii="Times New Roman" w:eastAsia="Times New Roman" w:hAnsi="Times New Roman" w:cs="Times New Roman"/>
          <w:color w:val="222222"/>
          <w:shd w:val="clear" w:color="auto" w:fill="FFFFFF"/>
        </w:rPr>
        <w:t>, A. J., &amp; Yamamoto, T. (2019). Persuading the enemy: Estimating the persuasive effects of partisan media with the preference-incorporating choice and assignment design.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113</w:t>
      </w:r>
      <w:r w:rsidRPr="00CB7C3E">
        <w:rPr>
          <w:rFonts w:ascii="Times New Roman" w:eastAsia="Times New Roman" w:hAnsi="Times New Roman" w:cs="Times New Roman"/>
          <w:color w:val="222222"/>
          <w:shd w:val="clear" w:color="auto" w:fill="FFFFFF"/>
        </w:rPr>
        <w:t>(4), 902-916.</w:t>
      </w:r>
    </w:p>
    <w:p w14:paraId="6E72CFE4" w14:textId="77777777" w:rsidR="002D17B4" w:rsidRPr="00CB7C3E" w:rsidRDefault="002D17B4" w:rsidP="002D17B4">
      <w:pPr>
        <w:pStyle w:val="ListParagraph"/>
        <w:numPr>
          <w:ilvl w:val="0"/>
          <w:numId w:val="2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Druckman</w:t>
      </w:r>
      <w:proofErr w:type="spellEnd"/>
      <w:r w:rsidRPr="00CB7C3E">
        <w:rPr>
          <w:rFonts w:ascii="Times New Roman" w:eastAsia="Times New Roman" w:hAnsi="Times New Roman" w:cs="Times New Roman"/>
          <w:color w:val="222222"/>
          <w:shd w:val="clear" w:color="auto" w:fill="FFFFFF"/>
        </w:rPr>
        <w:t>, J. N., Levendusky, M. S., &amp; McLain, A. (2018). No need to watch: How the effects of partisan media can spread via interpersonal discussions. </w:t>
      </w:r>
      <w:r w:rsidRPr="00CB7C3E">
        <w:rPr>
          <w:rFonts w:ascii="Times New Roman" w:eastAsia="Times New Roman" w:hAnsi="Times New Roman" w:cs="Times New Roman"/>
          <w:i/>
          <w:iCs/>
          <w:color w:val="222222"/>
          <w:shd w:val="clear" w:color="auto" w:fill="FFFFFF"/>
        </w:rPr>
        <w:t>American Journal of Political Science</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62</w:t>
      </w:r>
      <w:r w:rsidRPr="00CB7C3E">
        <w:rPr>
          <w:rFonts w:ascii="Times New Roman" w:eastAsia="Times New Roman" w:hAnsi="Times New Roman" w:cs="Times New Roman"/>
          <w:color w:val="222222"/>
          <w:shd w:val="clear" w:color="auto" w:fill="FFFFFF"/>
        </w:rPr>
        <w:t>(1), 99-112.</w:t>
      </w:r>
    </w:p>
    <w:p w14:paraId="042A9795" w14:textId="77777777" w:rsidR="002D17B4" w:rsidRPr="00CB7C3E" w:rsidRDefault="002D17B4" w:rsidP="002D17B4">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Peterson, E. (2017). The role of the information environment in partisan voting.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79</w:t>
      </w:r>
      <w:r w:rsidRPr="00CB7C3E">
        <w:rPr>
          <w:rFonts w:ascii="Times New Roman" w:eastAsia="Times New Roman" w:hAnsi="Times New Roman" w:cs="Times New Roman"/>
          <w:color w:val="222222"/>
          <w:shd w:val="clear" w:color="auto" w:fill="FFFFFF"/>
        </w:rPr>
        <w:t>(4), 1191-1204.</w:t>
      </w:r>
    </w:p>
    <w:p w14:paraId="1FE29DD6" w14:textId="77777777" w:rsidR="002D17B4" w:rsidRPr="00CB7C3E" w:rsidRDefault="002D17B4" w:rsidP="002D17B4">
      <w:pPr>
        <w:pStyle w:val="ListParagraph"/>
        <w:numPr>
          <w:ilvl w:val="0"/>
          <w:numId w:val="2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Nyhan</w:t>
      </w:r>
      <w:proofErr w:type="spellEnd"/>
      <w:r w:rsidRPr="00CB7C3E">
        <w:rPr>
          <w:rFonts w:ascii="Times New Roman" w:eastAsia="Times New Roman" w:hAnsi="Times New Roman" w:cs="Times New Roman"/>
          <w:color w:val="222222"/>
          <w:shd w:val="clear" w:color="auto" w:fill="FFFFFF"/>
        </w:rPr>
        <w:t xml:space="preserve">, B., Porter, E., </w:t>
      </w:r>
      <w:proofErr w:type="spellStart"/>
      <w:r w:rsidRPr="00CB7C3E">
        <w:rPr>
          <w:rFonts w:ascii="Times New Roman" w:eastAsia="Times New Roman" w:hAnsi="Times New Roman" w:cs="Times New Roman"/>
          <w:color w:val="222222"/>
          <w:shd w:val="clear" w:color="auto" w:fill="FFFFFF"/>
        </w:rPr>
        <w:t>Reifler</w:t>
      </w:r>
      <w:proofErr w:type="spellEnd"/>
      <w:r w:rsidRPr="00CB7C3E">
        <w:rPr>
          <w:rFonts w:ascii="Times New Roman" w:eastAsia="Times New Roman" w:hAnsi="Times New Roman" w:cs="Times New Roman"/>
          <w:color w:val="222222"/>
          <w:shd w:val="clear" w:color="auto" w:fill="FFFFFF"/>
        </w:rPr>
        <w:t>, J., &amp; Wood, T. J. (2019). Taking fact-checks literally but not seriously? The effects of journalistic fact-checking on factual beliefs and candidate favorability. </w:t>
      </w:r>
      <w:r w:rsidRPr="00CB7C3E">
        <w:rPr>
          <w:rFonts w:ascii="Times New Roman" w:eastAsia="Times New Roman" w:hAnsi="Times New Roman" w:cs="Times New Roman"/>
          <w:i/>
          <w:iCs/>
          <w:color w:val="222222"/>
          <w:shd w:val="clear" w:color="auto" w:fill="FFFFFF"/>
        </w:rPr>
        <w:t>Political Behavior</w:t>
      </w:r>
      <w:r w:rsidRPr="00CB7C3E">
        <w:rPr>
          <w:rFonts w:ascii="Times New Roman" w:eastAsia="Times New Roman" w:hAnsi="Times New Roman" w:cs="Times New Roman"/>
          <w:color w:val="222222"/>
          <w:shd w:val="clear" w:color="auto" w:fill="FFFFFF"/>
        </w:rPr>
        <w:t>, 1-22.</w:t>
      </w:r>
    </w:p>
    <w:p w14:paraId="5A720276" w14:textId="459E6068" w:rsidR="00542B35" w:rsidRPr="00830FE1" w:rsidRDefault="002D17B4" w:rsidP="00542B35">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Kim, E., Shepherd, M. E., &amp; Clinton, J. D. (2020). The effect of big-city news on rural America during the COVID-19 pandemic. </w:t>
      </w:r>
      <w:r w:rsidRPr="00CB7C3E">
        <w:rPr>
          <w:rFonts w:ascii="Times New Roman" w:eastAsia="Times New Roman" w:hAnsi="Times New Roman" w:cs="Times New Roman"/>
          <w:i/>
          <w:iCs/>
          <w:color w:val="222222"/>
          <w:shd w:val="clear" w:color="auto" w:fill="FFFFFF"/>
        </w:rPr>
        <w:t>Proceedings of the National Academy of Sciences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117</w:t>
      </w:r>
      <w:r w:rsidRPr="00CB7C3E">
        <w:rPr>
          <w:rFonts w:ascii="Times New Roman" w:eastAsia="Times New Roman" w:hAnsi="Times New Roman" w:cs="Times New Roman"/>
          <w:color w:val="222222"/>
          <w:shd w:val="clear" w:color="auto" w:fill="FFFFFF"/>
        </w:rPr>
        <w:t>(36), 22009-22014.</w:t>
      </w:r>
    </w:p>
    <w:p w14:paraId="0C33AF48" w14:textId="4E0B28D0" w:rsidR="00542B35" w:rsidRPr="00CB7C3E" w:rsidRDefault="00542B35" w:rsidP="00542B35">
      <w:pPr>
        <w:rPr>
          <w:rFonts w:ascii="Times New Roman" w:hAnsi="Times New Roman" w:cs="Times New Roman"/>
        </w:rPr>
      </w:pPr>
      <w:r w:rsidRPr="00CB7C3E">
        <w:rPr>
          <w:rFonts w:ascii="Times New Roman" w:hAnsi="Times New Roman" w:cs="Times New Roman"/>
        </w:rPr>
        <w:t>Recommended:</w:t>
      </w:r>
    </w:p>
    <w:p w14:paraId="0CA4315B" w14:textId="77777777" w:rsidR="002D17B4" w:rsidRPr="00CB7C3E" w:rsidRDefault="002D17B4" w:rsidP="002D17B4">
      <w:pPr>
        <w:pStyle w:val="ListParagraph"/>
        <w:numPr>
          <w:ilvl w:val="0"/>
          <w:numId w:val="28"/>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Westwood, S. J., Messing, S., &amp; </w:t>
      </w:r>
      <w:proofErr w:type="spellStart"/>
      <w:r w:rsidRPr="00CB7C3E">
        <w:rPr>
          <w:rFonts w:ascii="Times New Roman" w:eastAsia="Times New Roman" w:hAnsi="Times New Roman" w:cs="Times New Roman"/>
          <w:color w:val="222222"/>
          <w:shd w:val="clear" w:color="auto" w:fill="FFFFFF"/>
        </w:rPr>
        <w:t>Lelkes</w:t>
      </w:r>
      <w:proofErr w:type="spellEnd"/>
      <w:r w:rsidRPr="00CB7C3E">
        <w:rPr>
          <w:rFonts w:ascii="Times New Roman" w:eastAsia="Times New Roman" w:hAnsi="Times New Roman" w:cs="Times New Roman"/>
          <w:color w:val="222222"/>
          <w:shd w:val="clear" w:color="auto" w:fill="FFFFFF"/>
        </w:rPr>
        <w:t>, Y. (2020). Projecting confidence: How the probabilistic horse race confuses and demobilizes the public.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82</w:t>
      </w:r>
      <w:r w:rsidRPr="00CB7C3E">
        <w:rPr>
          <w:rFonts w:ascii="Times New Roman" w:eastAsia="Times New Roman" w:hAnsi="Times New Roman" w:cs="Times New Roman"/>
          <w:color w:val="222222"/>
          <w:shd w:val="clear" w:color="auto" w:fill="FFFFFF"/>
        </w:rPr>
        <w:t>(4), 1530-1544.</w:t>
      </w:r>
    </w:p>
    <w:p w14:paraId="17CBB697" w14:textId="34F930BC" w:rsidR="00013B13" w:rsidRPr="00CB7C3E" w:rsidRDefault="002D17B4" w:rsidP="002D17B4">
      <w:pPr>
        <w:pStyle w:val="ListParagraph"/>
        <w:numPr>
          <w:ilvl w:val="0"/>
          <w:numId w:val="28"/>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Wood, T., &amp; Porter, E. (2019). The elusive backfire effect: Mass attitudes’ steadfast factual adherence. </w:t>
      </w:r>
      <w:r w:rsidRPr="00CB7C3E">
        <w:rPr>
          <w:rFonts w:ascii="Times New Roman" w:eastAsia="Times New Roman" w:hAnsi="Times New Roman" w:cs="Times New Roman"/>
          <w:i/>
          <w:iCs/>
          <w:color w:val="222222"/>
          <w:shd w:val="clear" w:color="auto" w:fill="FFFFFF"/>
        </w:rPr>
        <w:t>Political Behavior</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41</w:t>
      </w:r>
      <w:r w:rsidRPr="00CB7C3E">
        <w:rPr>
          <w:rFonts w:ascii="Times New Roman" w:eastAsia="Times New Roman" w:hAnsi="Times New Roman" w:cs="Times New Roman"/>
          <w:color w:val="222222"/>
          <w:shd w:val="clear" w:color="auto" w:fill="FFFFFF"/>
        </w:rPr>
        <w:t>(1), 135-163.</w:t>
      </w:r>
    </w:p>
    <w:p w14:paraId="05D8B8BC" w14:textId="7E86A082" w:rsidR="00013B13" w:rsidRPr="00CB7C3E" w:rsidRDefault="002D17B4" w:rsidP="002D17B4">
      <w:pPr>
        <w:pStyle w:val="ListParagraph"/>
        <w:numPr>
          <w:ilvl w:val="0"/>
          <w:numId w:val="28"/>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Arceneaux, K., Dunaway, J., Johnson, M., &amp; Vander </w:t>
      </w:r>
      <w:proofErr w:type="spellStart"/>
      <w:r w:rsidRPr="00CB7C3E">
        <w:rPr>
          <w:rFonts w:ascii="Times New Roman" w:eastAsia="Times New Roman" w:hAnsi="Times New Roman" w:cs="Times New Roman"/>
          <w:color w:val="222222"/>
          <w:shd w:val="clear" w:color="auto" w:fill="FFFFFF"/>
        </w:rPr>
        <w:t>Wielen</w:t>
      </w:r>
      <w:proofErr w:type="spellEnd"/>
      <w:r w:rsidRPr="00CB7C3E">
        <w:rPr>
          <w:rFonts w:ascii="Times New Roman" w:eastAsia="Times New Roman" w:hAnsi="Times New Roman" w:cs="Times New Roman"/>
          <w:color w:val="222222"/>
          <w:shd w:val="clear" w:color="auto" w:fill="FFFFFF"/>
        </w:rPr>
        <w:t>, R. J. (2020). Strategic Candidate Entry and Congressional Elections in the Era of Fox News. </w:t>
      </w:r>
      <w:r w:rsidRPr="00CB7C3E">
        <w:rPr>
          <w:rFonts w:ascii="Times New Roman" w:eastAsia="Times New Roman" w:hAnsi="Times New Roman" w:cs="Times New Roman"/>
          <w:i/>
          <w:iCs/>
          <w:color w:val="222222"/>
          <w:shd w:val="clear" w:color="auto" w:fill="FFFFFF"/>
        </w:rPr>
        <w:t>American Journal of Political Science</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64</w:t>
      </w:r>
      <w:r w:rsidRPr="00CB7C3E">
        <w:rPr>
          <w:rFonts w:ascii="Times New Roman" w:eastAsia="Times New Roman" w:hAnsi="Times New Roman" w:cs="Times New Roman"/>
          <w:color w:val="222222"/>
          <w:shd w:val="clear" w:color="auto" w:fill="FFFFFF"/>
        </w:rPr>
        <w:t>(2), 398-415.</w:t>
      </w:r>
    </w:p>
    <w:p w14:paraId="16EE110C" w14:textId="77777777" w:rsidR="002D17B4" w:rsidRPr="00CB7C3E" w:rsidRDefault="002D17B4" w:rsidP="002D17B4">
      <w:pPr>
        <w:pStyle w:val="ListParagraph"/>
        <w:numPr>
          <w:ilvl w:val="0"/>
          <w:numId w:val="28"/>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Martin, G. J., &amp; </w:t>
      </w:r>
      <w:proofErr w:type="spellStart"/>
      <w:r w:rsidRPr="00CB7C3E">
        <w:rPr>
          <w:rFonts w:ascii="Times New Roman" w:eastAsia="Times New Roman" w:hAnsi="Times New Roman" w:cs="Times New Roman"/>
          <w:color w:val="222222"/>
          <w:shd w:val="clear" w:color="auto" w:fill="FFFFFF"/>
        </w:rPr>
        <w:t>McCrain</w:t>
      </w:r>
      <w:proofErr w:type="spellEnd"/>
      <w:r w:rsidRPr="00CB7C3E">
        <w:rPr>
          <w:rFonts w:ascii="Times New Roman" w:eastAsia="Times New Roman" w:hAnsi="Times New Roman" w:cs="Times New Roman"/>
          <w:color w:val="222222"/>
          <w:shd w:val="clear" w:color="auto" w:fill="FFFFFF"/>
        </w:rPr>
        <w:t>, J. (2019). Local news and national politics.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113</w:t>
      </w:r>
      <w:r w:rsidRPr="00CB7C3E">
        <w:rPr>
          <w:rFonts w:ascii="Times New Roman" w:eastAsia="Times New Roman" w:hAnsi="Times New Roman" w:cs="Times New Roman"/>
          <w:color w:val="222222"/>
          <w:shd w:val="clear" w:color="auto" w:fill="FFFFFF"/>
        </w:rPr>
        <w:t>(2), 372-384.</w:t>
      </w:r>
    </w:p>
    <w:p w14:paraId="6F3AA38C" w14:textId="77777777" w:rsidR="00013B13" w:rsidRPr="00CB7C3E" w:rsidRDefault="00013B13" w:rsidP="003F40D6">
      <w:pPr>
        <w:rPr>
          <w:rFonts w:ascii="Times New Roman" w:hAnsi="Times New Roman" w:cs="Times New Roman"/>
        </w:rPr>
      </w:pPr>
    </w:p>
    <w:p w14:paraId="288E3B19" w14:textId="235B7237" w:rsidR="004E5798" w:rsidRPr="00CB7C3E" w:rsidRDefault="004278D7" w:rsidP="004E5798">
      <w:pPr>
        <w:rPr>
          <w:rFonts w:ascii="Times New Roman" w:hAnsi="Times New Roman" w:cs="Times New Roman"/>
          <w:b/>
          <w:bCs/>
        </w:rPr>
      </w:pPr>
      <w:r>
        <w:rPr>
          <w:rFonts w:ascii="Times New Roman" w:hAnsi="Times New Roman" w:cs="Times New Roman"/>
          <w:b/>
          <w:bCs/>
        </w:rPr>
        <w:t xml:space="preserve">Week 12. </w:t>
      </w:r>
      <w:r w:rsidRPr="00CB7C3E">
        <w:rPr>
          <w:rFonts w:ascii="Times New Roman" w:hAnsi="Times New Roman" w:cs="Times New Roman"/>
          <w:b/>
          <w:bCs/>
        </w:rPr>
        <w:t>March 31</w:t>
      </w:r>
      <w:r>
        <w:rPr>
          <w:rFonts w:ascii="Times New Roman" w:hAnsi="Times New Roman" w:cs="Times New Roman"/>
          <w:b/>
          <w:bCs/>
        </w:rPr>
        <w:t>.</w:t>
      </w:r>
      <w:r w:rsidRPr="00CB7C3E">
        <w:rPr>
          <w:rFonts w:ascii="Times New Roman" w:hAnsi="Times New Roman" w:cs="Times New Roman"/>
          <w:b/>
          <w:bCs/>
        </w:rPr>
        <w:t xml:space="preserve"> </w:t>
      </w:r>
      <w:r w:rsidR="004E5798" w:rsidRPr="00CB7C3E">
        <w:rPr>
          <w:rFonts w:ascii="Times New Roman" w:hAnsi="Times New Roman" w:cs="Times New Roman"/>
          <w:b/>
          <w:bCs/>
        </w:rPr>
        <w:t>Knowledge</w:t>
      </w:r>
    </w:p>
    <w:p w14:paraId="33B94540" w14:textId="77777777" w:rsidR="002D17B4" w:rsidRPr="00CB7C3E" w:rsidRDefault="002D17B4" w:rsidP="002D17B4">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Bernhard, R., &amp; </w:t>
      </w:r>
      <w:proofErr w:type="spellStart"/>
      <w:r w:rsidRPr="00CB7C3E">
        <w:rPr>
          <w:rFonts w:ascii="Times New Roman" w:eastAsia="Times New Roman" w:hAnsi="Times New Roman" w:cs="Times New Roman"/>
          <w:color w:val="222222"/>
          <w:shd w:val="clear" w:color="auto" w:fill="FFFFFF"/>
        </w:rPr>
        <w:t>Freeder</w:t>
      </w:r>
      <w:proofErr w:type="spellEnd"/>
      <w:r w:rsidRPr="00CB7C3E">
        <w:rPr>
          <w:rFonts w:ascii="Times New Roman" w:eastAsia="Times New Roman" w:hAnsi="Times New Roman" w:cs="Times New Roman"/>
          <w:color w:val="222222"/>
          <w:shd w:val="clear" w:color="auto" w:fill="FFFFFF"/>
        </w:rPr>
        <w:t>, S. (2020). The more you know: Voter heuristics and the information search. </w:t>
      </w:r>
      <w:r w:rsidRPr="00CB7C3E">
        <w:rPr>
          <w:rFonts w:ascii="Times New Roman" w:eastAsia="Times New Roman" w:hAnsi="Times New Roman" w:cs="Times New Roman"/>
          <w:i/>
          <w:iCs/>
          <w:color w:val="222222"/>
          <w:shd w:val="clear" w:color="auto" w:fill="FFFFFF"/>
        </w:rPr>
        <w:t>Political Behavior</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42</w:t>
      </w:r>
      <w:r w:rsidRPr="00CB7C3E">
        <w:rPr>
          <w:rFonts w:ascii="Times New Roman" w:eastAsia="Times New Roman" w:hAnsi="Times New Roman" w:cs="Times New Roman"/>
          <w:color w:val="222222"/>
          <w:shd w:val="clear" w:color="auto" w:fill="FFFFFF"/>
        </w:rPr>
        <w:t>(2), 603-623.</w:t>
      </w:r>
    </w:p>
    <w:p w14:paraId="2D734CFE" w14:textId="77777777" w:rsidR="009F5CF0" w:rsidRPr="00CB7C3E" w:rsidRDefault="009F5CF0" w:rsidP="009F5CF0">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Bisgaard, M. (2019). How getting the facts right can fuel partisan‐motivated reasoning. </w:t>
      </w:r>
      <w:r w:rsidRPr="00CB7C3E">
        <w:rPr>
          <w:rFonts w:ascii="Times New Roman" w:eastAsia="Times New Roman" w:hAnsi="Times New Roman" w:cs="Times New Roman"/>
          <w:i/>
          <w:iCs/>
          <w:color w:val="222222"/>
          <w:shd w:val="clear" w:color="auto" w:fill="FFFFFF"/>
        </w:rPr>
        <w:t>American Journal of Political Science</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63</w:t>
      </w:r>
      <w:r w:rsidRPr="00CB7C3E">
        <w:rPr>
          <w:rFonts w:ascii="Times New Roman" w:eastAsia="Times New Roman" w:hAnsi="Times New Roman" w:cs="Times New Roman"/>
          <w:color w:val="222222"/>
          <w:shd w:val="clear" w:color="auto" w:fill="FFFFFF"/>
        </w:rPr>
        <w:t>(4), 824-839.</w:t>
      </w:r>
    </w:p>
    <w:p w14:paraId="2E5A2059" w14:textId="77777777" w:rsidR="009F5CF0" w:rsidRPr="00CB7C3E" w:rsidRDefault="009F5CF0" w:rsidP="009F5CF0">
      <w:pPr>
        <w:pStyle w:val="ListParagraph"/>
        <w:numPr>
          <w:ilvl w:val="0"/>
          <w:numId w:val="2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Freeder</w:t>
      </w:r>
      <w:proofErr w:type="spellEnd"/>
      <w:r w:rsidRPr="00CB7C3E">
        <w:rPr>
          <w:rFonts w:ascii="Times New Roman" w:eastAsia="Times New Roman" w:hAnsi="Times New Roman" w:cs="Times New Roman"/>
          <w:color w:val="222222"/>
          <w:shd w:val="clear" w:color="auto" w:fill="FFFFFF"/>
        </w:rPr>
        <w:t>, S., Lenz, G. S., &amp; Turney, S. (2019). The importance of knowing “what goes with what”: Reinterpreting the evidence on policy attitude stability.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81</w:t>
      </w:r>
      <w:r w:rsidRPr="00CB7C3E">
        <w:rPr>
          <w:rFonts w:ascii="Times New Roman" w:eastAsia="Times New Roman" w:hAnsi="Times New Roman" w:cs="Times New Roman"/>
          <w:color w:val="222222"/>
          <w:shd w:val="clear" w:color="auto" w:fill="FFFFFF"/>
        </w:rPr>
        <w:t>(1), 274-290.</w:t>
      </w:r>
    </w:p>
    <w:p w14:paraId="6B743F5D" w14:textId="77777777" w:rsidR="009F5CF0" w:rsidRPr="00CB7C3E" w:rsidRDefault="009F5CF0" w:rsidP="009F5CF0">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Carlson, T. N. (2018). Modeling political information transmission as a game of telephone.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80</w:t>
      </w:r>
      <w:r w:rsidRPr="00CB7C3E">
        <w:rPr>
          <w:rFonts w:ascii="Times New Roman" w:eastAsia="Times New Roman" w:hAnsi="Times New Roman" w:cs="Times New Roman"/>
          <w:color w:val="222222"/>
          <w:shd w:val="clear" w:color="auto" w:fill="FFFFFF"/>
        </w:rPr>
        <w:t>(1), 348-352.</w:t>
      </w:r>
    </w:p>
    <w:p w14:paraId="67D8879C" w14:textId="77777777" w:rsidR="009F5CF0" w:rsidRPr="00CB7C3E" w:rsidRDefault="009F5CF0" w:rsidP="009F5CF0">
      <w:pPr>
        <w:pStyle w:val="ListParagraph"/>
        <w:numPr>
          <w:ilvl w:val="0"/>
          <w:numId w:val="2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Klar</w:t>
      </w:r>
      <w:proofErr w:type="spellEnd"/>
      <w:r w:rsidRPr="00CB7C3E">
        <w:rPr>
          <w:rFonts w:ascii="Times New Roman" w:eastAsia="Times New Roman" w:hAnsi="Times New Roman" w:cs="Times New Roman"/>
          <w:color w:val="222222"/>
          <w:shd w:val="clear" w:color="auto" w:fill="FFFFFF"/>
        </w:rPr>
        <w:t xml:space="preserve">, S., &amp; </w:t>
      </w:r>
      <w:proofErr w:type="spellStart"/>
      <w:r w:rsidRPr="00CB7C3E">
        <w:rPr>
          <w:rFonts w:ascii="Times New Roman" w:eastAsia="Times New Roman" w:hAnsi="Times New Roman" w:cs="Times New Roman"/>
          <w:color w:val="222222"/>
          <w:shd w:val="clear" w:color="auto" w:fill="FFFFFF"/>
        </w:rPr>
        <w:t>Shmargad</w:t>
      </w:r>
      <w:proofErr w:type="spellEnd"/>
      <w:r w:rsidRPr="00CB7C3E">
        <w:rPr>
          <w:rFonts w:ascii="Times New Roman" w:eastAsia="Times New Roman" w:hAnsi="Times New Roman" w:cs="Times New Roman"/>
          <w:color w:val="222222"/>
          <w:shd w:val="clear" w:color="auto" w:fill="FFFFFF"/>
        </w:rPr>
        <w:t>, Y. (2017). The effect of network structure on preference formation.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79</w:t>
      </w:r>
      <w:r w:rsidRPr="00CB7C3E">
        <w:rPr>
          <w:rFonts w:ascii="Times New Roman" w:eastAsia="Times New Roman" w:hAnsi="Times New Roman" w:cs="Times New Roman"/>
          <w:color w:val="222222"/>
          <w:shd w:val="clear" w:color="auto" w:fill="FFFFFF"/>
        </w:rPr>
        <w:t>(2), 717-721.</w:t>
      </w:r>
    </w:p>
    <w:p w14:paraId="495F394B" w14:textId="0B664C68" w:rsidR="009F5CF0" w:rsidRPr="00830FE1" w:rsidRDefault="009F5CF0" w:rsidP="009F5CF0">
      <w:pPr>
        <w:pStyle w:val="ListParagraph"/>
        <w:numPr>
          <w:ilvl w:val="0"/>
          <w:numId w:val="23"/>
        </w:numPr>
        <w:rPr>
          <w:rFonts w:ascii="Times New Roman" w:hAnsi="Times New Roman" w:cs="Times New Roman"/>
        </w:rPr>
      </w:pPr>
      <w:r w:rsidRPr="00CB7C3E">
        <w:rPr>
          <w:rFonts w:ascii="Times New Roman" w:eastAsia="Times New Roman" w:hAnsi="Times New Roman" w:cs="Times New Roman"/>
          <w:color w:val="222222"/>
          <w:shd w:val="clear" w:color="auto" w:fill="FFFFFF"/>
        </w:rPr>
        <w:lastRenderedPageBreak/>
        <w:t>Graham, M. H. (2020). Self-awareness of political knowledge. </w:t>
      </w:r>
      <w:r w:rsidRPr="00CB7C3E">
        <w:rPr>
          <w:rFonts w:ascii="Times New Roman" w:eastAsia="Times New Roman" w:hAnsi="Times New Roman" w:cs="Times New Roman"/>
          <w:i/>
          <w:iCs/>
          <w:color w:val="222222"/>
          <w:shd w:val="clear" w:color="auto" w:fill="FFFFFF"/>
        </w:rPr>
        <w:t>Political Behavior</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42</w:t>
      </w:r>
      <w:r w:rsidRPr="00CB7C3E">
        <w:rPr>
          <w:rFonts w:ascii="Times New Roman" w:eastAsia="Times New Roman" w:hAnsi="Times New Roman" w:cs="Times New Roman"/>
          <w:color w:val="222222"/>
          <w:shd w:val="clear" w:color="auto" w:fill="FFFFFF"/>
        </w:rPr>
        <w:t>(1), 305-326.</w:t>
      </w:r>
    </w:p>
    <w:p w14:paraId="309A0CB5" w14:textId="0B514F63" w:rsidR="00013B13" w:rsidRPr="00CB7C3E" w:rsidRDefault="00013B13" w:rsidP="009F5CF0">
      <w:pPr>
        <w:rPr>
          <w:rFonts w:ascii="Times New Roman" w:hAnsi="Times New Roman" w:cs="Times New Roman"/>
        </w:rPr>
      </w:pPr>
      <w:r w:rsidRPr="00CB7C3E">
        <w:rPr>
          <w:rFonts w:ascii="Times New Roman" w:hAnsi="Times New Roman" w:cs="Times New Roman"/>
        </w:rPr>
        <w:t>Recommended:</w:t>
      </w:r>
    </w:p>
    <w:p w14:paraId="55160C93" w14:textId="77777777" w:rsidR="009F5CF0" w:rsidRPr="00CB7C3E" w:rsidRDefault="009F5CF0" w:rsidP="009F5CF0">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Goggin, S. N., Henderson, J. A., &amp; Theodoridis, A. G. (2020). What goes with red and blue? Mapping partisan and ideological associations in the minds of voters. </w:t>
      </w:r>
      <w:r w:rsidRPr="00CB7C3E">
        <w:rPr>
          <w:rFonts w:ascii="Times New Roman" w:eastAsia="Times New Roman" w:hAnsi="Times New Roman" w:cs="Times New Roman"/>
          <w:i/>
          <w:iCs/>
          <w:color w:val="222222"/>
          <w:shd w:val="clear" w:color="auto" w:fill="FFFFFF"/>
        </w:rPr>
        <w:t>Political Behavior</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42</w:t>
      </w:r>
      <w:r w:rsidRPr="00CB7C3E">
        <w:rPr>
          <w:rFonts w:ascii="Times New Roman" w:eastAsia="Times New Roman" w:hAnsi="Times New Roman" w:cs="Times New Roman"/>
          <w:color w:val="222222"/>
          <w:shd w:val="clear" w:color="auto" w:fill="FFFFFF"/>
        </w:rPr>
        <w:t>(4), 985-1013.</w:t>
      </w:r>
    </w:p>
    <w:p w14:paraId="79C3D997" w14:textId="77777777" w:rsidR="009F5CF0" w:rsidRPr="00CB7C3E" w:rsidRDefault="009F5CF0" w:rsidP="009F5CF0">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McDonald, J., Karol, D., &amp; Mason, L. (2020). “An inherited money dude from Queens county”: How unseen candidate characteristics affect voter perceptions. </w:t>
      </w:r>
      <w:r w:rsidRPr="00CB7C3E">
        <w:rPr>
          <w:rFonts w:ascii="Times New Roman" w:eastAsia="Times New Roman" w:hAnsi="Times New Roman" w:cs="Times New Roman"/>
          <w:i/>
          <w:iCs/>
          <w:color w:val="222222"/>
          <w:shd w:val="clear" w:color="auto" w:fill="FFFFFF"/>
        </w:rPr>
        <w:t>Political Behavior</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42</w:t>
      </w:r>
      <w:r w:rsidRPr="00CB7C3E">
        <w:rPr>
          <w:rFonts w:ascii="Times New Roman" w:eastAsia="Times New Roman" w:hAnsi="Times New Roman" w:cs="Times New Roman"/>
          <w:color w:val="222222"/>
          <w:shd w:val="clear" w:color="auto" w:fill="FFFFFF"/>
        </w:rPr>
        <w:t>(3), 915-938.</w:t>
      </w:r>
    </w:p>
    <w:p w14:paraId="672321D2" w14:textId="77777777" w:rsidR="00836ECF" w:rsidRPr="00CB7C3E" w:rsidRDefault="00836ECF" w:rsidP="003F40D6">
      <w:pPr>
        <w:rPr>
          <w:rFonts w:ascii="Times New Roman" w:hAnsi="Times New Roman" w:cs="Times New Roman"/>
        </w:rPr>
      </w:pPr>
    </w:p>
    <w:p w14:paraId="6F8FC0A6" w14:textId="443EC611" w:rsidR="004E5798" w:rsidRPr="00CB7C3E" w:rsidRDefault="004278D7" w:rsidP="004E5798">
      <w:pPr>
        <w:rPr>
          <w:rFonts w:ascii="Times New Roman" w:hAnsi="Times New Roman" w:cs="Times New Roman"/>
          <w:b/>
          <w:bCs/>
        </w:rPr>
      </w:pPr>
      <w:r>
        <w:rPr>
          <w:rFonts w:ascii="Times New Roman" w:hAnsi="Times New Roman" w:cs="Times New Roman"/>
          <w:b/>
          <w:bCs/>
        </w:rPr>
        <w:t xml:space="preserve">Week 13. </w:t>
      </w:r>
      <w:r w:rsidRPr="00CB7C3E">
        <w:rPr>
          <w:rFonts w:ascii="Times New Roman" w:hAnsi="Times New Roman" w:cs="Times New Roman"/>
          <w:b/>
          <w:bCs/>
        </w:rPr>
        <w:t>April 7</w:t>
      </w:r>
      <w:r>
        <w:rPr>
          <w:rFonts w:ascii="Times New Roman" w:hAnsi="Times New Roman" w:cs="Times New Roman"/>
          <w:b/>
          <w:bCs/>
        </w:rPr>
        <w:t>.</w:t>
      </w:r>
      <w:r w:rsidRPr="00CB7C3E">
        <w:rPr>
          <w:rFonts w:ascii="Times New Roman" w:hAnsi="Times New Roman" w:cs="Times New Roman"/>
          <w:b/>
          <w:bCs/>
        </w:rPr>
        <w:t xml:space="preserve"> </w:t>
      </w:r>
      <w:r w:rsidR="004E5798" w:rsidRPr="00CB7C3E">
        <w:rPr>
          <w:rFonts w:ascii="Times New Roman" w:hAnsi="Times New Roman" w:cs="Times New Roman"/>
          <w:b/>
          <w:bCs/>
        </w:rPr>
        <w:t>Elites I: Running</w:t>
      </w:r>
    </w:p>
    <w:p w14:paraId="33C6CDCE" w14:textId="677673DE" w:rsidR="007B2AFB" w:rsidRPr="004C1089" w:rsidRDefault="004E5798" w:rsidP="003F40D6">
      <w:pPr>
        <w:pStyle w:val="ListParagraph"/>
        <w:numPr>
          <w:ilvl w:val="0"/>
          <w:numId w:val="23"/>
        </w:numPr>
        <w:rPr>
          <w:rFonts w:ascii="Times New Roman" w:hAnsi="Times New Roman" w:cs="Times New Roman"/>
        </w:rPr>
      </w:pPr>
      <w:r w:rsidRPr="00CB7C3E">
        <w:rPr>
          <w:rFonts w:ascii="Times New Roman" w:hAnsi="Times New Roman" w:cs="Times New Roman"/>
          <w:i/>
          <w:iCs/>
        </w:rPr>
        <w:t xml:space="preserve">Who </w:t>
      </w:r>
      <w:r w:rsidR="0059269E" w:rsidRPr="00CB7C3E">
        <w:rPr>
          <w:rFonts w:ascii="Times New Roman" w:hAnsi="Times New Roman" w:cs="Times New Roman"/>
          <w:i/>
          <w:iCs/>
        </w:rPr>
        <w:t>W</w:t>
      </w:r>
      <w:r w:rsidRPr="00CB7C3E">
        <w:rPr>
          <w:rFonts w:ascii="Times New Roman" w:hAnsi="Times New Roman" w:cs="Times New Roman"/>
          <w:i/>
          <w:iCs/>
        </w:rPr>
        <w:t xml:space="preserve">ants to </w:t>
      </w:r>
      <w:proofErr w:type="gramStart"/>
      <w:r w:rsidR="0059269E" w:rsidRPr="00CB7C3E">
        <w:rPr>
          <w:rFonts w:ascii="Times New Roman" w:hAnsi="Times New Roman" w:cs="Times New Roman"/>
          <w:i/>
          <w:iCs/>
        </w:rPr>
        <w:t>R</w:t>
      </w:r>
      <w:r w:rsidRPr="00CB7C3E">
        <w:rPr>
          <w:rFonts w:ascii="Times New Roman" w:hAnsi="Times New Roman" w:cs="Times New Roman"/>
          <w:i/>
          <w:iCs/>
        </w:rPr>
        <w:t>un</w:t>
      </w:r>
      <w:r w:rsidR="0059269E" w:rsidRPr="00CB7C3E">
        <w:rPr>
          <w:rFonts w:ascii="Times New Roman" w:hAnsi="Times New Roman" w:cs="Times New Roman"/>
          <w:i/>
          <w:iCs/>
        </w:rPr>
        <w:t>?</w:t>
      </w:r>
      <w:r w:rsidRPr="00CB7C3E">
        <w:rPr>
          <w:rFonts w:ascii="Times New Roman" w:hAnsi="Times New Roman" w:cs="Times New Roman"/>
        </w:rPr>
        <w:t>,</w:t>
      </w:r>
      <w:proofErr w:type="gramEnd"/>
      <w:r w:rsidRPr="00CB7C3E">
        <w:rPr>
          <w:rFonts w:ascii="Times New Roman" w:hAnsi="Times New Roman" w:cs="Times New Roman"/>
        </w:rPr>
        <w:t xml:space="preserve"> Hall</w:t>
      </w:r>
    </w:p>
    <w:p w14:paraId="33E323D3" w14:textId="54225A36" w:rsidR="00542B35" w:rsidRPr="00CB7C3E" w:rsidRDefault="00542B35" w:rsidP="003F40D6">
      <w:pPr>
        <w:rPr>
          <w:rFonts w:ascii="Times New Roman" w:hAnsi="Times New Roman" w:cs="Times New Roman"/>
        </w:rPr>
      </w:pPr>
      <w:r w:rsidRPr="00CB7C3E">
        <w:rPr>
          <w:rFonts w:ascii="Times New Roman" w:hAnsi="Times New Roman" w:cs="Times New Roman"/>
        </w:rPr>
        <w:t>Recommended:</w:t>
      </w:r>
    </w:p>
    <w:p w14:paraId="59EA7B9D" w14:textId="77777777" w:rsidR="00C610BC" w:rsidRPr="00CB7C3E" w:rsidRDefault="00C610BC" w:rsidP="00C610BC">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Teele, D. L., </w:t>
      </w:r>
      <w:proofErr w:type="spellStart"/>
      <w:r w:rsidRPr="00CB7C3E">
        <w:rPr>
          <w:rFonts w:ascii="Times New Roman" w:eastAsia="Times New Roman" w:hAnsi="Times New Roman" w:cs="Times New Roman"/>
          <w:color w:val="222222"/>
          <w:shd w:val="clear" w:color="auto" w:fill="FFFFFF"/>
        </w:rPr>
        <w:t>Kalla</w:t>
      </w:r>
      <w:proofErr w:type="spellEnd"/>
      <w:r w:rsidRPr="00CB7C3E">
        <w:rPr>
          <w:rFonts w:ascii="Times New Roman" w:eastAsia="Times New Roman" w:hAnsi="Times New Roman" w:cs="Times New Roman"/>
          <w:color w:val="222222"/>
          <w:shd w:val="clear" w:color="auto" w:fill="FFFFFF"/>
        </w:rPr>
        <w:t>, J., &amp; Rosenbluth, F. (2018). The Ties That Double Bind: Social Roles and Women's Underrepresentation in Politics.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112</w:t>
      </w:r>
      <w:r w:rsidRPr="00CB7C3E">
        <w:rPr>
          <w:rFonts w:ascii="Times New Roman" w:eastAsia="Times New Roman" w:hAnsi="Times New Roman" w:cs="Times New Roman"/>
          <w:color w:val="222222"/>
          <w:shd w:val="clear" w:color="auto" w:fill="FFFFFF"/>
        </w:rPr>
        <w:t>(03), 525-541.</w:t>
      </w:r>
    </w:p>
    <w:p w14:paraId="0FB7EE4E" w14:textId="3B154FB0" w:rsidR="00AA38F4" w:rsidRPr="00CB7C3E" w:rsidRDefault="00C610BC" w:rsidP="00C610BC">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Fraga, B. L., Gonzalez </w:t>
      </w:r>
      <w:proofErr w:type="spellStart"/>
      <w:r w:rsidRPr="00CB7C3E">
        <w:rPr>
          <w:rFonts w:ascii="Times New Roman" w:eastAsia="Times New Roman" w:hAnsi="Times New Roman" w:cs="Times New Roman"/>
          <w:color w:val="222222"/>
          <w:shd w:val="clear" w:color="auto" w:fill="FFFFFF"/>
        </w:rPr>
        <w:t>Juenke</w:t>
      </w:r>
      <w:proofErr w:type="spellEnd"/>
      <w:r w:rsidRPr="00CB7C3E">
        <w:rPr>
          <w:rFonts w:ascii="Times New Roman" w:eastAsia="Times New Roman" w:hAnsi="Times New Roman" w:cs="Times New Roman"/>
          <w:color w:val="222222"/>
          <w:shd w:val="clear" w:color="auto" w:fill="FFFFFF"/>
        </w:rPr>
        <w:t>, E., &amp; Shah, P. (2020). One Run Leads to Another: Minority Incumbents and the Emergence of Lower Ticket Minority Candidates.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82</w:t>
      </w:r>
      <w:r w:rsidRPr="00CB7C3E">
        <w:rPr>
          <w:rFonts w:ascii="Times New Roman" w:eastAsia="Times New Roman" w:hAnsi="Times New Roman" w:cs="Times New Roman"/>
          <w:color w:val="222222"/>
          <w:shd w:val="clear" w:color="auto" w:fill="FFFFFF"/>
        </w:rPr>
        <w:t>(2), 771-775.</w:t>
      </w:r>
    </w:p>
    <w:p w14:paraId="05379312" w14:textId="77777777" w:rsidR="00C610BC" w:rsidRPr="00CB7C3E" w:rsidRDefault="00C610BC" w:rsidP="00C610BC">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Dynes, A. M., Hassell, H. J., &amp; Miles, M. R. (2019). The personality of the politically ambitious. </w:t>
      </w:r>
      <w:r w:rsidRPr="00CB7C3E">
        <w:rPr>
          <w:rFonts w:ascii="Times New Roman" w:eastAsia="Times New Roman" w:hAnsi="Times New Roman" w:cs="Times New Roman"/>
          <w:i/>
          <w:iCs/>
          <w:color w:val="222222"/>
          <w:shd w:val="clear" w:color="auto" w:fill="FFFFFF"/>
        </w:rPr>
        <w:t>Political Behavior</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41</w:t>
      </w:r>
      <w:r w:rsidRPr="00CB7C3E">
        <w:rPr>
          <w:rFonts w:ascii="Times New Roman" w:eastAsia="Times New Roman" w:hAnsi="Times New Roman" w:cs="Times New Roman"/>
          <w:color w:val="222222"/>
          <w:shd w:val="clear" w:color="auto" w:fill="FFFFFF"/>
        </w:rPr>
        <w:t>(2), 309-336.</w:t>
      </w:r>
    </w:p>
    <w:p w14:paraId="1BA7A45B" w14:textId="77777777" w:rsidR="00836ECF" w:rsidRPr="00CB7C3E" w:rsidRDefault="00836ECF" w:rsidP="003F40D6">
      <w:pPr>
        <w:rPr>
          <w:rFonts w:ascii="Times New Roman" w:hAnsi="Times New Roman" w:cs="Times New Roman"/>
        </w:rPr>
      </w:pPr>
    </w:p>
    <w:p w14:paraId="00FF0E6C" w14:textId="36A24552" w:rsidR="0022546B" w:rsidRPr="00CB7C3E" w:rsidRDefault="004278D7" w:rsidP="0022546B">
      <w:pPr>
        <w:rPr>
          <w:rFonts w:ascii="Times New Roman" w:hAnsi="Times New Roman" w:cs="Times New Roman"/>
          <w:b/>
          <w:bCs/>
        </w:rPr>
      </w:pPr>
      <w:r>
        <w:rPr>
          <w:rFonts w:ascii="Times New Roman" w:hAnsi="Times New Roman" w:cs="Times New Roman"/>
          <w:b/>
          <w:bCs/>
        </w:rPr>
        <w:t xml:space="preserve">Week 14. </w:t>
      </w:r>
      <w:r w:rsidRPr="00CB7C3E">
        <w:rPr>
          <w:rFonts w:ascii="Times New Roman" w:hAnsi="Times New Roman" w:cs="Times New Roman"/>
          <w:b/>
          <w:bCs/>
        </w:rPr>
        <w:t>April 14</w:t>
      </w:r>
      <w:r>
        <w:rPr>
          <w:rFonts w:ascii="Times New Roman" w:hAnsi="Times New Roman" w:cs="Times New Roman"/>
          <w:b/>
          <w:bCs/>
        </w:rPr>
        <w:t>.</w:t>
      </w:r>
      <w:r w:rsidRPr="00CB7C3E">
        <w:rPr>
          <w:rFonts w:ascii="Times New Roman" w:hAnsi="Times New Roman" w:cs="Times New Roman"/>
          <w:b/>
          <w:bCs/>
        </w:rPr>
        <w:t xml:space="preserve"> </w:t>
      </w:r>
      <w:r w:rsidR="004E5798" w:rsidRPr="00CB7C3E">
        <w:rPr>
          <w:rFonts w:ascii="Times New Roman" w:hAnsi="Times New Roman" w:cs="Times New Roman"/>
          <w:b/>
          <w:bCs/>
        </w:rPr>
        <w:t xml:space="preserve">Elites II: </w:t>
      </w:r>
      <w:r w:rsidR="00542B35" w:rsidRPr="00CB7C3E">
        <w:rPr>
          <w:rFonts w:ascii="Times New Roman" w:hAnsi="Times New Roman" w:cs="Times New Roman"/>
          <w:b/>
          <w:bCs/>
        </w:rPr>
        <w:t>Institutions</w:t>
      </w:r>
      <w:r w:rsidR="004C1089">
        <w:rPr>
          <w:rFonts w:ascii="Times New Roman" w:hAnsi="Times New Roman" w:cs="Times New Roman"/>
          <w:b/>
          <w:bCs/>
        </w:rPr>
        <w:t xml:space="preserve">. </w:t>
      </w:r>
      <w:r w:rsidR="004C1089" w:rsidRPr="004C1089">
        <w:rPr>
          <w:rFonts w:ascii="Times New Roman" w:hAnsi="Times New Roman" w:cs="Times New Roman"/>
          <w:b/>
          <w:bCs/>
          <w:u w:val="single"/>
        </w:rPr>
        <w:t>Research Proposal Due</w:t>
      </w:r>
      <w:r w:rsidR="00FE63B1">
        <w:rPr>
          <w:rFonts w:ascii="Times New Roman" w:hAnsi="Times New Roman" w:cs="Times New Roman"/>
          <w:b/>
          <w:bCs/>
          <w:u w:val="single"/>
        </w:rPr>
        <w:t xml:space="preserve"> April 9, 12PM</w:t>
      </w:r>
      <w:r w:rsidR="004C1089" w:rsidRPr="004C1089">
        <w:rPr>
          <w:rFonts w:ascii="Times New Roman" w:hAnsi="Times New Roman" w:cs="Times New Roman"/>
          <w:b/>
          <w:bCs/>
          <w:u w:val="single"/>
        </w:rPr>
        <w:t>.</w:t>
      </w:r>
    </w:p>
    <w:p w14:paraId="4EDFA767" w14:textId="6E49A9C6" w:rsidR="00AA38F4" w:rsidRPr="00CB7C3E" w:rsidRDefault="00AB0125" w:rsidP="00AB0125">
      <w:pPr>
        <w:pStyle w:val="ListParagraph"/>
        <w:numPr>
          <w:ilvl w:val="0"/>
          <w:numId w:val="2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Karpowitz</w:t>
      </w:r>
      <w:proofErr w:type="spellEnd"/>
      <w:r w:rsidRPr="00CB7C3E">
        <w:rPr>
          <w:rFonts w:ascii="Times New Roman" w:eastAsia="Times New Roman" w:hAnsi="Times New Roman" w:cs="Times New Roman"/>
          <w:color w:val="222222"/>
          <w:shd w:val="clear" w:color="auto" w:fill="FFFFFF"/>
        </w:rPr>
        <w:t xml:space="preserve">, C. F., Monson, J. Q., &amp; </w:t>
      </w:r>
      <w:proofErr w:type="spellStart"/>
      <w:r w:rsidRPr="00CB7C3E">
        <w:rPr>
          <w:rFonts w:ascii="Times New Roman" w:eastAsia="Times New Roman" w:hAnsi="Times New Roman" w:cs="Times New Roman"/>
          <w:color w:val="222222"/>
          <w:shd w:val="clear" w:color="auto" w:fill="FFFFFF"/>
        </w:rPr>
        <w:t>Preece</w:t>
      </w:r>
      <w:proofErr w:type="spellEnd"/>
      <w:r w:rsidRPr="00CB7C3E">
        <w:rPr>
          <w:rFonts w:ascii="Times New Roman" w:eastAsia="Times New Roman" w:hAnsi="Times New Roman" w:cs="Times New Roman"/>
          <w:color w:val="222222"/>
          <w:shd w:val="clear" w:color="auto" w:fill="FFFFFF"/>
        </w:rPr>
        <w:t>, J. R. (2017). How to elect more women: Gender and candidate success in a field experiment. </w:t>
      </w:r>
      <w:r w:rsidRPr="00CB7C3E">
        <w:rPr>
          <w:rFonts w:ascii="Times New Roman" w:eastAsia="Times New Roman" w:hAnsi="Times New Roman" w:cs="Times New Roman"/>
          <w:i/>
          <w:iCs/>
          <w:color w:val="222222"/>
          <w:shd w:val="clear" w:color="auto" w:fill="FFFFFF"/>
        </w:rPr>
        <w:t>American Journal of Political Science</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61</w:t>
      </w:r>
      <w:r w:rsidRPr="00CB7C3E">
        <w:rPr>
          <w:rFonts w:ascii="Times New Roman" w:eastAsia="Times New Roman" w:hAnsi="Times New Roman" w:cs="Times New Roman"/>
          <w:color w:val="222222"/>
          <w:shd w:val="clear" w:color="auto" w:fill="FFFFFF"/>
        </w:rPr>
        <w:t>(4), 927-943.</w:t>
      </w:r>
    </w:p>
    <w:p w14:paraId="53E8CD61" w14:textId="77777777" w:rsidR="00AB0125" w:rsidRPr="00CB7C3E" w:rsidRDefault="00AB0125" w:rsidP="00AB0125">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Doherty, D., Dowling, C. M., &amp; Miller, M. G. (2019). Do Local Party Chairs Think Women and Minority Candidates Can Win? Evidence from a Conjoint Experiment.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81</w:t>
      </w:r>
      <w:r w:rsidRPr="00CB7C3E">
        <w:rPr>
          <w:rFonts w:ascii="Times New Roman" w:eastAsia="Times New Roman" w:hAnsi="Times New Roman" w:cs="Times New Roman"/>
          <w:color w:val="222222"/>
          <w:shd w:val="clear" w:color="auto" w:fill="FFFFFF"/>
        </w:rPr>
        <w:t>(4), 1282-1297.</w:t>
      </w:r>
    </w:p>
    <w:p w14:paraId="6DA6E4E0" w14:textId="77777777" w:rsidR="00B0724D" w:rsidRPr="00CB7C3E" w:rsidRDefault="00B0724D" w:rsidP="00B0724D">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Powell, E. N., &amp; Grimmer, J. (2016). Money in exile: Campaign contributions and committee access.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78</w:t>
      </w:r>
      <w:r w:rsidRPr="00CB7C3E">
        <w:rPr>
          <w:rFonts w:ascii="Times New Roman" w:eastAsia="Times New Roman" w:hAnsi="Times New Roman" w:cs="Times New Roman"/>
          <w:color w:val="222222"/>
          <w:shd w:val="clear" w:color="auto" w:fill="FFFFFF"/>
        </w:rPr>
        <w:t>(4), 974-988.</w:t>
      </w:r>
    </w:p>
    <w:p w14:paraId="50B040FB" w14:textId="6801CCB8" w:rsidR="00AB0125" w:rsidRPr="00CB7C3E" w:rsidRDefault="00AB0125" w:rsidP="00AB0125">
      <w:pPr>
        <w:pStyle w:val="ListParagraph"/>
        <w:numPr>
          <w:ilvl w:val="0"/>
          <w:numId w:val="2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Caughey</w:t>
      </w:r>
      <w:proofErr w:type="spellEnd"/>
      <w:r w:rsidRPr="00CB7C3E">
        <w:rPr>
          <w:rFonts w:ascii="Times New Roman" w:eastAsia="Times New Roman" w:hAnsi="Times New Roman" w:cs="Times New Roman"/>
          <w:color w:val="222222"/>
          <w:shd w:val="clear" w:color="auto" w:fill="FFFFFF"/>
        </w:rPr>
        <w:t xml:space="preserve">, D., &amp; </w:t>
      </w:r>
      <w:proofErr w:type="spellStart"/>
      <w:r w:rsidRPr="00CB7C3E">
        <w:rPr>
          <w:rFonts w:ascii="Times New Roman" w:eastAsia="Times New Roman" w:hAnsi="Times New Roman" w:cs="Times New Roman"/>
          <w:color w:val="222222"/>
          <w:shd w:val="clear" w:color="auto" w:fill="FFFFFF"/>
        </w:rPr>
        <w:t>Warshaw</w:t>
      </w:r>
      <w:proofErr w:type="spellEnd"/>
      <w:r w:rsidRPr="00CB7C3E">
        <w:rPr>
          <w:rFonts w:ascii="Times New Roman" w:eastAsia="Times New Roman" w:hAnsi="Times New Roman" w:cs="Times New Roman"/>
          <w:color w:val="222222"/>
          <w:shd w:val="clear" w:color="auto" w:fill="FFFFFF"/>
        </w:rPr>
        <w:t>, C. (2018). Policy Preferences and Policy Change: Dynamic Responsiveness in the American States, 1936-2014.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112</w:t>
      </w:r>
      <w:r w:rsidRPr="00CB7C3E">
        <w:rPr>
          <w:rFonts w:ascii="Times New Roman" w:eastAsia="Times New Roman" w:hAnsi="Times New Roman" w:cs="Times New Roman"/>
          <w:color w:val="222222"/>
          <w:shd w:val="clear" w:color="auto" w:fill="FFFFFF"/>
        </w:rPr>
        <w:t>(2), 249-266.</w:t>
      </w:r>
    </w:p>
    <w:p w14:paraId="64CDD044" w14:textId="77777777" w:rsidR="00AB0125" w:rsidRPr="00CB7C3E" w:rsidRDefault="00AB0125" w:rsidP="00AB0125">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Rogowski, J. C., &amp; Stone, A. R. (2020). Words speak louder than actions: public responsiveness to elite communication. </w:t>
      </w:r>
      <w:r w:rsidRPr="00CB7C3E">
        <w:rPr>
          <w:rFonts w:ascii="Times New Roman" w:eastAsia="Times New Roman" w:hAnsi="Times New Roman" w:cs="Times New Roman"/>
          <w:i/>
          <w:iCs/>
          <w:color w:val="222222"/>
          <w:shd w:val="clear" w:color="auto" w:fill="FFFFFF"/>
        </w:rPr>
        <w:t>Political Behavior</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42</w:t>
      </w:r>
      <w:r w:rsidRPr="00CB7C3E">
        <w:rPr>
          <w:rFonts w:ascii="Times New Roman" w:eastAsia="Times New Roman" w:hAnsi="Times New Roman" w:cs="Times New Roman"/>
          <w:color w:val="222222"/>
          <w:shd w:val="clear" w:color="auto" w:fill="FFFFFF"/>
        </w:rPr>
        <w:t>(2), 327-354.</w:t>
      </w:r>
    </w:p>
    <w:p w14:paraId="60EF1855" w14:textId="0E1A72F6" w:rsidR="00836ECF" w:rsidRPr="00830FE1" w:rsidRDefault="00AB0125" w:rsidP="00836ECF">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Thomsen, D. M., &amp; King, A. S. (2020). Women’s Representation and the Gendered Pipeline to Power.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114</w:t>
      </w:r>
      <w:r w:rsidRPr="00CB7C3E">
        <w:rPr>
          <w:rFonts w:ascii="Times New Roman" w:eastAsia="Times New Roman" w:hAnsi="Times New Roman" w:cs="Times New Roman"/>
          <w:color w:val="222222"/>
          <w:shd w:val="clear" w:color="auto" w:fill="FFFFFF"/>
        </w:rPr>
        <w:t>(4), 989-1000.</w:t>
      </w:r>
    </w:p>
    <w:p w14:paraId="3BE14492" w14:textId="4119B4B9" w:rsidR="00836ECF" w:rsidRPr="00CB7C3E" w:rsidRDefault="00836ECF" w:rsidP="00836ECF">
      <w:pPr>
        <w:rPr>
          <w:rFonts w:ascii="Times New Roman" w:hAnsi="Times New Roman" w:cs="Times New Roman"/>
        </w:rPr>
      </w:pPr>
      <w:r w:rsidRPr="00CB7C3E">
        <w:rPr>
          <w:rFonts w:ascii="Times New Roman" w:hAnsi="Times New Roman" w:cs="Times New Roman"/>
        </w:rPr>
        <w:t>Recommended:</w:t>
      </w:r>
    </w:p>
    <w:p w14:paraId="692EDA58" w14:textId="77777777" w:rsidR="00165321" w:rsidRPr="00CB7C3E" w:rsidRDefault="00165321" w:rsidP="00165321">
      <w:pPr>
        <w:pStyle w:val="ListParagraph"/>
        <w:numPr>
          <w:ilvl w:val="0"/>
          <w:numId w:val="32"/>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Reeves, A., &amp; Rogowski, J. C. (2018). The public cost of unilateral action. </w:t>
      </w:r>
      <w:r w:rsidRPr="00CB7C3E">
        <w:rPr>
          <w:rFonts w:ascii="Times New Roman" w:eastAsia="Times New Roman" w:hAnsi="Times New Roman" w:cs="Times New Roman"/>
          <w:i/>
          <w:iCs/>
          <w:color w:val="222222"/>
          <w:shd w:val="clear" w:color="auto" w:fill="FFFFFF"/>
        </w:rPr>
        <w:t>American Journal of Political Science</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62</w:t>
      </w:r>
      <w:r w:rsidRPr="00CB7C3E">
        <w:rPr>
          <w:rFonts w:ascii="Times New Roman" w:eastAsia="Times New Roman" w:hAnsi="Times New Roman" w:cs="Times New Roman"/>
          <w:color w:val="222222"/>
          <w:shd w:val="clear" w:color="auto" w:fill="FFFFFF"/>
        </w:rPr>
        <w:t>(2), 424-440.</w:t>
      </w:r>
    </w:p>
    <w:p w14:paraId="547CC7C8" w14:textId="77777777" w:rsidR="00165321" w:rsidRPr="00CB7C3E" w:rsidRDefault="00165321" w:rsidP="00165321">
      <w:pPr>
        <w:pStyle w:val="ListParagraph"/>
        <w:numPr>
          <w:ilvl w:val="0"/>
          <w:numId w:val="32"/>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Bucchianeri</w:t>
      </w:r>
      <w:proofErr w:type="spellEnd"/>
      <w:r w:rsidRPr="00CB7C3E">
        <w:rPr>
          <w:rFonts w:ascii="Times New Roman" w:eastAsia="Times New Roman" w:hAnsi="Times New Roman" w:cs="Times New Roman"/>
          <w:color w:val="222222"/>
          <w:shd w:val="clear" w:color="auto" w:fill="FFFFFF"/>
        </w:rPr>
        <w:t>, P. (2020). Party Competition and Coalitional Stability: Evidence from American Local Government.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114</w:t>
      </w:r>
      <w:r w:rsidRPr="00CB7C3E">
        <w:rPr>
          <w:rFonts w:ascii="Times New Roman" w:eastAsia="Times New Roman" w:hAnsi="Times New Roman" w:cs="Times New Roman"/>
          <w:color w:val="222222"/>
          <w:shd w:val="clear" w:color="auto" w:fill="FFFFFF"/>
        </w:rPr>
        <w:t>(4), 1055-1070.</w:t>
      </w:r>
    </w:p>
    <w:p w14:paraId="61406707" w14:textId="77777777" w:rsidR="00B0724D" w:rsidRPr="00CB7C3E" w:rsidRDefault="00B0724D" w:rsidP="00B0724D">
      <w:pPr>
        <w:pStyle w:val="ListParagraph"/>
        <w:numPr>
          <w:ilvl w:val="0"/>
          <w:numId w:val="32"/>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Woon</w:t>
      </w:r>
      <w:proofErr w:type="spellEnd"/>
      <w:r w:rsidRPr="00CB7C3E">
        <w:rPr>
          <w:rFonts w:ascii="Times New Roman" w:eastAsia="Times New Roman" w:hAnsi="Times New Roman" w:cs="Times New Roman"/>
          <w:color w:val="222222"/>
          <w:shd w:val="clear" w:color="auto" w:fill="FFFFFF"/>
        </w:rPr>
        <w:t>, J. (2018). Primaries and Candidate Polarization: Behavioral Theory and Experimental Evidence.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112</w:t>
      </w:r>
      <w:r w:rsidRPr="00CB7C3E">
        <w:rPr>
          <w:rFonts w:ascii="Times New Roman" w:eastAsia="Times New Roman" w:hAnsi="Times New Roman" w:cs="Times New Roman"/>
          <w:color w:val="222222"/>
          <w:shd w:val="clear" w:color="auto" w:fill="FFFFFF"/>
        </w:rPr>
        <w:t>(4), 826-843.</w:t>
      </w:r>
    </w:p>
    <w:p w14:paraId="09E3B1BF" w14:textId="77777777" w:rsidR="00836ECF" w:rsidRPr="00CB7C3E" w:rsidRDefault="00836ECF" w:rsidP="0022546B">
      <w:pPr>
        <w:rPr>
          <w:rFonts w:ascii="Times New Roman" w:hAnsi="Times New Roman" w:cs="Times New Roman"/>
        </w:rPr>
      </w:pPr>
    </w:p>
    <w:p w14:paraId="42DB51C3" w14:textId="13437DBC" w:rsidR="00836ECF" w:rsidRPr="00CB7C3E" w:rsidRDefault="004278D7" w:rsidP="00836ECF">
      <w:pPr>
        <w:rPr>
          <w:rFonts w:ascii="Times New Roman" w:hAnsi="Times New Roman" w:cs="Times New Roman"/>
          <w:b/>
          <w:bCs/>
        </w:rPr>
      </w:pPr>
      <w:r>
        <w:rPr>
          <w:rFonts w:ascii="Times New Roman" w:hAnsi="Times New Roman" w:cs="Times New Roman"/>
          <w:b/>
          <w:bCs/>
        </w:rPr>
        <w:t xml:space="preserve">Week 15. </w:t>
      </w:r>
      <w:r w:rsidRPr="00CB7C3E">
        <w:rPr>
          <w:rFonts w:ascii="Times New Roman" w:hAnsi="Times New Roman" w:cs="Times New Roman"/>
          <w:b/>
          <w:bCs/>
        </w:rPr>
        <w:t>April 21</w:t>
      </w:r>
      <w:r>
        <w:rPr>
          <w:rFonts w:ascii="Times New Roman" w:hAnsi="Times New Roman" w:cs="Times New Roman"/>
          <w:b/>
          <w:bCs/>
        </w:rPr>
        <w:t>.</w:t>
      </w:r>
      <w:r w:rsidRPr="00CB7C3E">
        <w:rPr>
          <w:rFonts w:ascii="Times New Roman" w:hAnsi="Times New Roman" w:cs="Times New Roman"/>
          <w:b/>
          <w:bCs/>
        </w:rPr>
        <w:t xml:space="preserve"> </w:t>
      </w:r>
      <w:r w:rsidR="00836ECF" w:rsidRPr="00CB7C3E">
        <w:rPr>
          <w:rFonts w:ascii="Times New Roman" w:hAnsi="Times New Roman" w:cs="Times New Roman"/>
          <w:b/>
          <w:bCs/>
        </w:rPr>
        <w:t>Policy and Legacy</w:t>
      </w:r>
    </w:p>
    <w:p w14:paraId="2F0938AD" w14:textId="77777777" w:rsidR="00165321" w:rsidRPr="00CB7C3E" w:rsidRDefault="00165321" w:rsidP="00165321">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Acharya, A., Blackwell, M., &amp; Sen, M. (2016). The political legacy of American slavery.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78</w:t>
      </w:r>
      <w:r w:rsidRPr="00CB7C3E">
        <w:rPr>
          <w:rFonts w:ascii="Times New Roman" w:eastAsia="Times New Roman" w:hAnsi="Times New Roman" w:cs="Times New Roman"/>
          <w:color w:val="222222"/>
          <w:shd w:val="clear" w:color="auto" w:fill="FFFFFF"/>
        </w:rPr>
        <w:t>(3), 621-641.</w:t>
      </w:r>
    </w:p>
    <w:p w14:paraId="1744F249" w14:textId="77777777" w:rsidR="00165321" w:rsidRPr="00CB7C3E" w:rsidRDefault="00165321" w:rsidP="00165321">
      <w:pPr>
        <w:pStyle w:val="ListParagraph"/>
        <w:numPr>
          <w:ilvl w:val="0"/>
          <w:numId w:val="2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Schuit</w:t>
      </w:r>
      <w:proofErr w:type="spellEnd"/>
      <w:r w:rsidRPr="00CB7C3E">
        <w:rPr>
          <w:rFonts w:ascii="Times New Roman" w:eastAsia="Times New Roman" w:hAnsi="Times New Roman" w:cs="Times New Roman"/>
          <w:color w:val="222222"/>
          <w:shd w:val="clear" w:color="auto" w:fill="FFFFFF"/>
        </w:rPr>
        <w:t>, S., &amp; Rogowski, J. C. (2017). Race, representation, and the voting rights act. </w:t>
      </w:r>
      <w:r w:rsidRPr="00CB7C3E">
        <w:rPr>
          <w:rFonts w:ascii="Times New Roman" w:eastAsia="Times New Roman" w:hAnsi="Times New Roman" w:cs="Times New Roman"/>
          <w:i/>
          <w:iCs/>
          <w:color w:val="222222"/>
          <w:shd w:val="clear" w:color="auto" w:fill="FFFFFF"/>
        </w:rPr>
        <w:t>American Journal of Political Science</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61</w:t>
      </w:r>
      <w:r w:rsidRPr="00CB7C3E">
        <w:rPr>
          <w:rFonts w:ascii="Times New Roman" w:eastAsia="Times New Roman" w:hAnsi="Times New Roman" w:cs="Times New Roman"/>
          <w:color w:val="222222"/>
          <w:shd w:val="clear" w:color="auto" w:fill="FFFFFF"/>
        </w:rPr>
        <w:t>(3), 513-526.</w:t>
      </w:r>
    </w:p>
    <w:p w14:paraId="5D53577D" w14:textId="77777777" w:rsidR="00CB7C3E" w:rsidRPr="00CB7C3E" w:rsidRDefault="00CB7C3E" w:rsidP="00CB7C3E">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Trounstine, J. (2020). The geography of inequality: How land use regulation produces segregation.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114</w:t>
      </w:r>
      <w:r w:rsidRPr="00CB7C3E">
        <w:rPr>
          <w:rFonts w:ascii="Times New Roman" w:eastAsia="Times New Roman" w:hAnsi="Times New Roman" w:cs="Times New Roman"/>
          <w:color w:val="222222"/>
          <w:shd w:val="clear" w:color="auto" w:fill="FFFFFF"/>
        </w:rPr>
        <w:t>(2), 443-455.</w:t>
      </w:r>
    </w:p>
    <w:p w14:paraId="16029597" w14:textId="77777777" w:rsidR="00CB7C3E" w:rsidRPr="00CB7C3E" w:rsidRDefault="00CB7C3E" w:rsidP="00CB7C3E">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de </w:t>
      </w:r>
      <w:proofErr w:type="spellStart"/>
      <w:r w:rsidRPr="00CB7C3E">
        <w:rPr>
          <w:rFonts w:ascii="Times New Roman" w:eastAsia="Times New Roman" w:hAnsi="Times New Roman" w:cs="Times New Roman"/>
          <w:color w:val="222222"/>
          <w:shd w:val="clear" w:color="auto" w:fill="FFFFFF"/>
        </w:rPr>
        <w:t>Benedictis-Kessner</w:t>
      </w:r>
      <w:proofErr w:type="spellEnd"/>
      <w:r w:rsidRPr="00CB7C3E">
        <w:rPr>
          <w:rFonts w:ascii="Times New Roman" w:eastAsia="Times New Roman" w:hAnsi="Times New Roman" w:cs="Times New Roman"/>
          <w:color w:val="222222"/>
          <w:shd w:val="clear" w:color="auto" w:fill="FFFFFF"/>
        </w:rPr>
        <w:t xml:space="preserve">, J., &amp; </w:t>
      </w:r>
      <w:proofErr w:type="spellStart"/>
      <w:r w:rsidRPr="00CB7C3E">
        <w:rPr>
          <w:rFonts w:ascii="Times New Roman" w:eastAsia="Times New Roman" w:hAnsi="Times New Roman" w:cs="Times New Roman"/>
          <w:color w:val="222222"/>
          <w:shd w:val="clear" w:color="auto" w:fill="FFFFFF"/>
        </w:rPr>
        <w:t>Warshaw</w:t>
      </w:r>
      <w:proofErr w:type="spellEnd"/>
      <w:r w:rsidRPr="00CB7C3E">
        <w:rPr>
          <w:rFonts w:ascii="Times New Roman" w:eastAsia="Times New Roman" w:hAnsi="Times New Roman" w:cs="Times New Roman"/>
          <w:color w:val="222222"/>
          <w:shd w:val="clear" w:color="auto" w:fill="FFFFFF"/>
        </w:rPr>
        <w:t>, C. (2020). Politics in forgotten governments: the partisan composition of county legislatures and county fiscal policies. </w:t>
      </w:r>
      <w:r w:rsidRPr="00CB7C3E">
        <w:rPr>
          <w:rFonts w:ascii="Times New Roman" w:eastAsia="Times New Roman" w:hAnsi="Times New Roman" w:cs="Times New Roman"/>
          <w:i/>
          <w:iCs/>
          <w:color w:val="222222"/>
          <w:shd w:val="clear" w:color="auto" w:fill="FFFFFF"/>
        </w:rPr>
        <w:t>The Journal of Politics</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82</w:t>
      </w:r>
      <w:r w:rsidRPr="00CB7C3E">
        <w:rPr>
          <w:rFonts w:ascii="Times New Roman" w:eastAsia="Times New Roman" w:hAnsi="Times New Roman" w:cs="Times New Roman"/>
          <w:color w:val="222222"/>
          <w:shd w:val="clear" w:color="auto" w:fill="FFFFFF"/>
        </w:rPr>
        <w:t>(2), 460-475.</w:t>
      </w:r>
    </w:p>
    <w:p w14:paraId="46E67E4B" w14:textId="77777777" w:rsidR="00CB7C3E" w:rsidRPr="00CB7C3E" w:rsidRDefault="00CB7C3E" w:rsidP="00CB7C3E">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Hobbs, W., &amp; </w:t>
      </w:r>
      <w:proofErr w:type="spellStart"/>
      <w:r w:rsidRPr="00CB7C3E">
        <w:rPr>
          <w:rFonts w:ascii="Times New Roman" w:eastAsia="Times New Roman" w:hAnsi="Times New Roman" w:cs="Times New Roman"/>
          <w:color w:val="222222"/>
          <w:shd w:val="clear" w:color="auto" w:fill="FFFFFF"/>
        </w:rPr>
        <w:t>Lajevardi</w:t>
      </w:r>
      <w:proofErr w:type="spellEnd"/>
      <w:r w:rsidRPr="00CB7C3E">
        <w:rPr>
          <w:rFonts w:ascii="Times New Roman" w:eastAsia="Times New Roman" w:hAnsi="Times New Roman" w:cs="Times New Roman"/>
          <w:color w:val="222222"/>
          <w:shd w:val="clear" w:color="auto" w:fill="FFFFFF"/>
        </w:rPr>
        <w:t>, N. (2019). Effects of divisive political campaigns on the day-to-day segregation of Arab and Muslim Americans.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113</w:t>
      </w:r>
      <w:r w:rsidRPr="00CB7C3E">
        <w:rPr>
          <w:rFonts w:ascii="Times New Roman" w:eastAsia="Times New Roman" w:hAnsi="Times New Roman" w:cs="Times New Roman"/>
          <w:color w:val="222222"/>
          <w:shd w:val="clear" w:color="auto" w:fill="FFFFFF"/>
        </w:rPr>
        <w:t>(1), 270-276.</w:t>
      </w:r>
    </w:p>
    <w:p w14:paraId="47089FC3" w14:textId="32B82748" w:rsidR="00836ECF" w:rsidRPr="001959C2" w:rsidRDefault="00CB7C3E" w:rsidP="00836ECF">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Enos, R. D., Kaufman, A. R., &amp; Sands, M. L. (2019). Can violent protest change local policy support? Evidence from the aftermath of the 1992 Los Angeles riot.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113</w:t>
      </w:r>
      <w:r w:rsidRPr="00CB7C3E">
        <w:rPr>
          <w:rFonts w:ascii="Times New Roman" w:eastAsia="Times New Roman" w:hAnsi="Times New Roman" w:cs="Times New Roman"/>
          <w:color w:val="222222"/>
          <w:shd w:val="clear" w:color="auto" w:fill="FFFFFF"/>
        </w:rPr>
        <w:t>(4), 1012-1028.</w:t>
      </w:r>
    </w:p>
    <w:p w14:paraId="30E5D169" w14:textId="77777777" w:rsidR="00836ECF" w:rsidRPr="00CB7C3E" w:rsidRDefault="00836ECF" w:rsidP="00836ECF">
      <w:pPr>
        <w:rPr>
          <w:rFonts w:ascii="Times New Roman" w:hAnsi="Times New Roman" w:cs="Times New Roman"/>
        </w:rPr>
      </w:pPr>
      <w:r w:rsidRPr="00CB7C3E">
        <w:rPr>
          <w:rFonts w:ascii="Times New Roman" w:hAnsi="Times New Roman" w:cs="Times New Roman"/>
        </w:rPr>
        <w:t>Recommended:</w:t>
      </w:r>
    </w:p>
    <w:p w14:paraId="67F89AF8" w14:textId="77777777" w:rsidR="00CB7C3E" w:rsidRPr="00CB7C3E" w:rsidRDefault="00CB7C3E" w:rsidP="00CB7C3E">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 xml:space="preserve">de </w:t>
      </w:r>
      <w:proofErr w:type="spellStart"/>
      <w:r w:rsidRPr="00CB7C3E">
        <w:rPr>
          <w:rFonts w:ascii="Times New Roman" w:eastAsia="Times New Roman" w:hAnsi="Times New Roman" w:cs="Times New Roman"/>
          <w:color w:val="222222"/>
          <w:shd w:val="clear" w:color="auto" w:fill="FFFFFF"/>
        </w:rPr>
        <w:t>Benedictis-Kessner</w:t>
      </w:r>
      <w:proofErr w:type="spellEnd"/>
      <w:r w:rsidRPr="00CB7C3E">
        <w:rPr>
          <w:rFonts w:ascii="Times New Roman" w:eastAsia="Times New Roman" w:hAnsi="Times New Roman" w:cs="Times New Roman"/>
          <w:color w:val="222222"/>
          <w:shd w:val="clear" w:color="auto" w:fill="FFFFFF"/>
        </w:rPr>
        <w:t>, J., &amp; Hankinson, M. (2019). Concentrated burdens: How self-interest and partisanship shape opinion on opioid treatment policy.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113</w:t>
      </w:r>
      <w:r w:rsidRPr="00CB7C3E">
        <w:rPr>
          <w:rFonts w:ascii="Times New Roman" w:eastAsia="Times New Roman" w:hAnsi="Times New Roman" w:cs="Times New Roman"/>
          <w:color w:val="222222"/>
          <w:shd w:val="clear" w:color="auto" w:fill="FFFFFF"/>
        </w:rPr>
        <w:t>(4), 1078-1084.</w:t>
      </w:r>
    </w:p>
    <w:p w14:paraId="6A58F2C6" w14:textId="77777777" w:rsidR="00CB7C3E" w:rsidRPr="00CB7C3E" w:rsidRDefault="00CB7C3E" w:rsidP="00CB7C3E">
      <w:pPr>
        <w:pStyle w:val="ListParagraph"/>
        <w:numPr>
          <w:ilvl w:val="0"/>
          <w:numId w:val="23"/>
        </w:numPr>
        <w:rPr>
          <w:rFonts w:ascii="Times New Roman" w:eastAsia="Times New Roman" w:hAnsi="Times New Roman" w:cs="Times New Roman"/>
        </w:rPr>
      </w:pPr>
      <w:proofErr w:type="spellStart"/>
      <w:r w:rsidRPr="00CB7C3E">
        <w:rPr>
          <w:rFonts w:ascii="Times New Roman" w:eastAsia="Times New Roman" w:hAnsi="Times New Roman" w:cs="Times New Roman"/>
          <w:color w:val="222222"/>
          <w:shd w:val="clear" w:color="auto" w:fill="FFFFFF"/>
        </w:rPr>
        <w:t>Reny</w:t>
      </w:r>
      <w:proofErr w:type="spellEnd"/>
      <w:r w:rsidRPr="00CB7C3E">
        <w:rPr>
          <w:rFonts w:ascii="Times New Roman" w:eastAsia="Times New Roman" w:hAnsi="Times New Roman" w:cs="Times New Roman"/>
          <w:color w:val="222222"/>
          <w:shd w:val="clear" w:color="auto" w:fill="FFFFFF"/>
        </w:rPr>
        <w:t>, T. T., &amp; Newman, B. J. (2018). Protecting the right to discriminate: the second great migration and racial threat in the American West.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112</w:t>
      </w:r>
      <w:r w:rsidRPr="00CB7C3E">
        <w:rPr>
          <w:rFonts w:ascii="Times New Roman" w:eastAsia="Times New Roman" w:hAnsi="Times New Roman" w:cs="Times New Roman"/>
          <w:color w:val="222222"/>
          <w:shd w:val="clear" w:color="auto" w:fill="FFFFFF"/>
        </w:rPr>
        <w:t>(4), 1104-1110.</w:t>
      </w:r>
    </w:p>
    <w:p w14:paraId="7DED8EE5" w14:textId="2F60D077" w:rsidR="007B2AFB" w:rsidRPr="00830FE1" w:rsidRDefault="00CB7C3E" w:rsidP="003F40D6">
      <w:pPr>
        <w:pStyle w:val="ListParagraph"/>
        <w:numPr>
          <w:ilvl w:val="0"/>
          <w:numId w:val="23"/>
        </w:numPr>
        <w:rPr>
          <w:rFonts w:ascii="Times New Roman" w:eastAsia="Times New Roman" w:hAnsi="Times New Roman" w:cs="Times New Roman"/>
        </w:rPr>
      </w:pPr>
      <w:r w:rsidRPr="00CB7C3E">
        <w:rPr>
          <w:rFonts w:ascii="Times New Roman" w:eastAsia="Times New Roman" w:hAnsi="Times New Roman" w:cs="Times New Roman"/>
          <w:color w:val="222222"/>
          <w:shd w:val="clear" w:color="auto" w:fill="FFFFFF"/>
        </w:rPr>
        <w:t>Hankinson, M. (2018). When do renters behave like homeowners? High rent, price anxiety, and NIMBYism. </w:t>
      </w:r>
      <w:r w:rsidRPr="00CB7C3E">
        <w:rPr>
          <w:rFonts w:ascii="Times New Roman" w:eastAsia="Times New Roman" w:hAnsi="Times New Roman" w:cs="Times New Roman"/>
          <w:i/>
          <w:iCs/>
          <w:color w:val="222222"/>
          <w:shd w:val="clear" w:color="auto" w:fill="FFFFFF"/>
        </w:rPr>
        <w:t>American Political Science Review</w:t>
      </w:r>
      <w:r w:rsidRPr="00CB7C3E">
        <w:rPr>
          <w:rFonts w:ascii="Times New Roman" w:eastAsia="Times New Roman" w:hAnsi="Times New Roman" w:cs="Times New Roman"/>
          <w:color w:val="222222"/>
          <w:shd w:val="clear" w:color="auto" w:fill="FFFFFF"/>
        </w:rPr>
        <w:t>, </w:t>
      </w:r>
      <w:r w:rsidRPr="00CB7C3E">
        <w:rPr>
          <w:rFonts w:ascii="Times New Roman" w:eastAsia="Times New Roman" w:hAnsi="Times New Roman" w:cs="Times New Roman"/>
          <w:i/>
          <w:iCs/>
          <w:color w:val="222222"/>
          <w:shd w:val="clear" w:color="auto" w:fill="FFFFFF"/>
        </w:rPr>
        <w:t>112</w:t>
      </w:r>
      <w:r w:rsidRPr="00CB7C3E">
        <w:rPr>
          <w:rFonts w:ascii="Times New Roman" w:eastAsia="Times New Roman" w:hAnsi="Times New Roman" w:cs="Times New Roman"/>
          <w:color w:val="222222"/>
          <w:shd w:val="clear" w:color="auto" w:fill="FFFFFF"/>
        </w:rPr>
        <w:t>(3), 473-493.</w:t>
      </w:r>
    </w:p>
    <w:p w14:paraId="398F516A" w14:textId="77777777" w:rsidR="00F72FD4" w:rsidRPr="00CB7C3E" w:rsidRDefault="00F72FD4" w:rsidP="003F40D6">
      <w:pPr>
        <w:rPr>
          <w:rFonts w:ascii="Times New Roman" w:hAnsi="Times New Roman" w:cs="Times New Roman"/>
        </w:rPr>
      </w:pPr>
    </w:p>
    <w:p w14:paraId="78D600BD" w14:textId="34C06672" w:rsidR="003F40D6" w:rsidRDefault="003F40D6" w:rsidP="003F40D6">
      <w:pPr>
        <w:rPr>
          <w:rFonts w:ascii="Times New Roman" w:hAnsi="Times New Roman" w:cs="Times New Roman"/>
        </w:rPr>
      </w:pPr>
    </w:p>
    <w:p w14:paraId="5426FEFA" w14:textId="062B30E2" w:rsidR="001959C2" w:rsidRPr="001959C2" w:rsidRDefault="001959C2" w:rsidP="003F40D6">
      <w:pPr>
        <w:rPr>
          <w:rFonts w:ascii="Times New Roman" w:hAnsi="Times New Roman" w:cs="Times New Roman"/>
          <w:b/>
          <w:bCs/>
        </w:rPr>
      </w:pPr>
      <w:r w:rsidRPr="001959C2">
        <w:rPr>
          <w:rFonts w:ascii="Times New Roman" w:hAnsi="Times New Roman" w:cs="Times New Roman"/>
          <w:b/>
          <w:bCs/>
        </w:rPr>
        <w:t xml:space="preserve">FINAL EXAM: Take-home comprehensive exam due </w:t>
      </w:r>
      <w:r w:rsidR="00E901FB">
        <w:rPr>
          <w:rFonts w:ascii="Times New Roman" w:hAnsi="Times New Roman" w:cs="Times New Roman"/>
          <w:b/>
          <w:bCs/>
        </w:rPr>
        <w:t>Wednesday</w:t>
      </w:r>
      <w:r w:rsidRPr="001959C2">
        <w:rPr>
          <w:rFonts w:ascii="Times New Roman" w:hAnsi="Times New Roman" w:cs="Times New Roman"/>
          <w:b/>
          <w:bCs/>
        </w:rPr>
        <w:t>, April 2</w:t>
      </w:r>
      <w:r w:rsidR="00E901FB">
        <w:rPr>
          <w:rFonts w:ascii="Times New Roman" w:hAnsi="Times New Roman" w:cs="Times New Roman"/>
          <w:b/>
          <w:bCs/>
        </w:rPr>
        <w:t>8</w:t>
      </w:r>
      <w:r w:rsidRPr="001959C2">
        <w:rPr>
          <w:rFonts w:ascii="Times New Roman" w:hAnsi="Times New Roman" w:cs="Times New Roman"/>
          <w:b/>
          <w:bCs/>
        </w:rPr>
        <w:t xml:space="preserve">, </w:t>
      </w:r>
      <w:r w:rsidR="00E901FB">
        <w:rPr>
          <w:rFonts w:ascii="Times New Roman" w:hAnsi="Times New Roman" w:cs="Times New Roman"/>
          <w:b/>
          <w:bCs/>
        </w:rPr>
        <w:t>5</w:t>
      </w:r>
      <w:r w:rsidRPr="001959C2">
        <w:rPr>
          <w:rFonts w:ascii="Times New Roman" w:hAnsi="Times New Roman" w:cs="Times New Roman"/>
          <w:b/>
          <w:bCs/>
        </w:rPr>
        <w:t>PM.</w:t>
      </w:r>
    </w:p>
    <w:sectPr w:rsidR="001959C2" w:rsidRPr="001959C2" w:rsidSect="007F76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DDA29" w14:textId="77777777" w:rsidR="00342A19" w:rsidRDefault="00342A19" w:rsidP="005C41DB">
      <w:r>
        <w:separator/>
      </w:r>
    </w:p>
  </w:endnote>
  <w:endnote w:type="continuationSeparator" w:id="0">
    <w:p w14:paraId="103BCB33" w14:textId="77777777" w:rsidR="00342A19" w:rsidRDefault="00342A19" w:rsidP="005C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2A10A" w14:textId="77777777" w:rsidR="00342A19" w:rsidRDefault="00342A19" w:rsidP="005C41DB">
      <w:r>
        <w:separator/>
      </w:r>
    </w:p>
  </w:footnote>
  <w:footnote w:type="continuationSeparator" w:id="0">
    <w:p w14:paraId="6FC51950" w14:textId="77777777" w:rsidR="00342A19" w:rsidRDefault="00342A19" w:rsidP="005C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E71CC"/>
    <w:multiLevelType w:val="hybridMultilevel"/>
    <w:tmpl w:val="FD42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D03A8"/>
    <w:multiLevelType w:val="hybridMultilevel"/>
    <w:tmpl w:val="D40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A1A4B"/>
    <w:multiLevelType w:val="hybridMultilevel"/>
    <w:tmpl w:val="A756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05920"/>
    <w:multiLevelType w:val="hybridMultilevel"/>
    <w:tmpl w:val="E048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77261"/>
    <w:multiLevelType w:val="hybridMultilevel"/>
    <w:tmpl w:val="9D8E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073E9"/>
    <w:multiLevelType w:val="hybridMultilevel"/>
    <w:tmpl w:val="EFFC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E180D"/>
    <w:multiLevelType w:val="hybridMultilevel"/>
    <w:tmpl w:val="B480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C4FE5"/>
    <w:multiLevelType w:val="hybridMultilevel"/>
    <w:tmpl w:val="94FC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96094"/>
    <w:multiLevelType w:val="hybridMultilevel"/>
    <w:tmpl w:val="A750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D0661"/>
    <w:multiLevelType w:val="hybridMultilevel"/>
    <w:tmpl w:val="C616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909F1"/>
    <w:multiLevelType w:val="hybridMultilevel"/>
    <w:tmpl w:val="1D72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03BA9"/>
    <w:multiLevelType w:val="hybridMultilevel"/>
    <w:tmpl w:val="238C0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4C3794"/>
    <w:multiLevelType w:val="hybridMultilevel"/>
    <w:tmpl w:val="D068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D6BB6"/>
    <w:multiLevelType w:val="hybridMultilevel"/>
    <w:tmpl w:val="EACE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E77BD"/>
    <w:multiLevelType w:val="hybridMultilevel"/>
    <w:tmpl w:val="9DD6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57000"/>
    <w:multiLevelType w:val="hybridMultilevel"/>
    <w:tmpl w:val="1474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47868"/>
    <w:multiLevelType w:val="hybridMultilevel"/>
    <w:tmpl w:val="1F8C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32697"/>
    <w:multiLevelType w:val="hybridMultilevel"/>
    <w:tmpl w:val="3846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E125A"/>
    <w:multiLevelType w:val="hybridMultilevel"/>
    <w:tmpl w:val="741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C69F2"/>
    <w:multiLevelType w:val="hybridMultilevel"/>
    <w:tmpl w:val="907C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F1CCA"/>
    <w:multiLevelType w:val="hybridMultilevel"/>
    <w:tmpl w:val="4AC2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E730C"/>
    <w:multiLevelType w:val="hybridMultilevel"/>
    <w:tmpl w:val="EDFA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91590"/>
    <w:multiLevelType w:val="hybridMultilevel"/>
    <w:tmpl w:val="D3FA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851A2"/>
    <w:multiLevelType w:val="hybridMultilevel"/>
    <w:tmpl w:val="0466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C11E1"/>
    <w:multiLevelType w:val="hybridMultilevel"/>
    <w:tmpl w:val="4492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C3D28"/>
    <w:multiLevelType w:val="hybridMultilevel"/>
    <w:tmpl w:val="BBEE137E"/>
    <w:lvl w:ilvl="0" w:tplc="259C2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23029"/>
    <w:multiLevelType w:val="hybridMultilevel"/>
    <w:tmpl w:val="C7B2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E419B"/>
    <w:multiLevelType w:val="hybridMultilevel"/>
    <w:tmpl w:val="FACAB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26A48"/>
    <w:multiLevelType w:val="hybridMultilevel"/>
    <w:tmpl w:val="14E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116B6"/>
    <w:multiLevelType w:val="hybridMultilevel"/>
    <w:tmpl w:val="FA86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83223"/>
    <w:multiLevelType w:val="hybridMultilevel"/>
    <w:tmpl w:val="AE9E8F9A"/>
    <w:lvl w:ilvl="0" w:tplc="259C2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E11A8"/>
    <w:multiLevelType w:val="hybridMultilevel"/>
    <w:tmpl w:val="329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57C3D"/>
    <w:multiLevelType w:val="hybridMultilevel"/>
    <w:tmpl w:val="FA44A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C06D7E"/>
    <w:multiLevelType w:val="hybridMultilevel"/>
    <w:tmpl w:val="8DF8D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4151B"/>
    <w:multiLevelType w:val="hybridMultilevel"/>
    <w:tmpl w:val="D788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32"/>
  </w:num>
  <w:num w:numId="4">
    <w:abstractNumId w:val="15"/>
  </w:num>
  <w:num w:numId="5">
    <w:abstractNumId w:val="19"/>
  </w:num>
  <w:num w:numId="6">
    <w:abstractNumId w:val="23"/>
  </w:num>
  <w:num w:numId="7">
    <w:abstractNumId w:val="17"/>
  </w:num>
  <w:num w:numId="8">
    <w:abstractNumId w:val="20"/>
  </w:num>
  <w:num w:numId="9">
    <w:abstractNumId w:val="31"/>
  </w:num>
  <w:num w:numId="10">
    <w:abstractNumId w:val="13"/>
  </w:num>
  <w:num w:numId="11">
    <w:abstractNumId w:val="1"/>
  </w:num>
  <w:num w:numId="12">
    <w:abstractNumId w:val="29"/>
  </w:num>
  <w:num w:numId="13">
    <w:abstractNumId w:val="12"/>
  </w:num>
  <w:num w:numId="14">
    <w:abstractNumId w:val="22"/>
  </w:num>
  <w:num w:numId="15">
    <w:abstractNumId w:val="5"/>
  </w:num>
  <w:num w:numId="16">
    <w:abstractNumId w:val="11"/>
  </w:num>
  <w:num w:numId="17">
    <w:abstractNumId w:val="4"/>
  </w:num>
  <w:num w:numId="18">
    <w:abstractNumId w:val="0"/>
  </w:num>
  <w:num w:numId="19">
    <w:abstractNumId w:val="21"/>
  </w:num>
  <w:num w:numId="20">
    <w:abstractNumId w:val="18"/>
  </w:num>
  <w:num w:numId="21">
    <w:abstractNumId w:val="34"/>
  </w:num>
  <w:num w:numId="22">
    <w:abstractNumId w:val="16"/>
  </w:num>
  <w:num w:numId="23">
    <w:abstractNumId w:val="27"/>
  </w:num>
  <w:num w:numId="24">
    <w:abstractNumId w:val="10"/>
  </w:num>
  <w:num w:numId="25">
    <w:abstractNumId w:val="14"/>
  </w:num>
  <w:num w:numId="26">
    <w:abstractNumId w:val="7"/>
  </w:num>
  <w:num w:numId="27">
    <w:abstractNumId w:val="3"/>
  </w:num>
  <w:num w:numId="28">
    <w:abstractNumId w:val="8"/>
  </w:num>
  <w:num w:numId="29">
    <w:abstractNumId w:val="28"/>
  </w:num>
  <w:num w:numId="30">
    <w:abstractNumId w:val="6"/>
  </w:num>
  <w:num w:numId="31">
    <w:abstractNumId w:val="24"/>
  </w:num>
  <w:num w:numId="32">
    <w:abstractNumId w:val="26"/>
  </w:num>
  <w:num w:numId="33">
    <w:abstractNumId w:val="9"/>
  </w:num>
  <w:num w:numId="34">
    <w:abstractNumId w:val="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FB"/>
    <w:rsid w:val="0000149D"/>
    <w:rsid w:val="00013B13"/>
    <w:rsid w:val="00022030"/>
    <w:rsid w:val="00040139"/>
    <w:rsid w:val="00046619"/>
    <w:rsid w:val="00057B7A"/>
    <w:rsid w:val="000736B1"/>
    <w:rsid w:val="0007497F"/>
    <w:rsid w:val="000A36A0"/>
    <w:rsid w:val="000A4414"/>
    <w:rsid w:val="000A58AD"/>
    <w:rsid w:val="000B1E9B"/>
    <w:rsid w:val="000C2A70"/>
    <w:rsid w:val="000C404A"/>
    <w:rsid w:val="000E3533"/>
    <w:rsid w:val="000E6CDE"/>
    <w:rsid w:val="000F1647"/>
    <w:rsid w:val="00113D9F"/>
    <w:rsid w:val="00165321"/>
    <w:rsid w:val="00165658"/>
    <w:rsid w:val="001959C2"/>
    <w:rsid w:val="001A25DE"/>
    <w:rsid w:val="001A3481"/>
    <w:rsid w:val="001C014C"/>
    <w:rsid w:val="001C17B8"/>
    <w:rsid w:val="001D14CF"/>
    <w:rsid w:val="001E6132"/>
    <w:rsid w:val="00211E44"/>
    <w:rsid w:val="0022546B"/>
    <w:rsid w:val="00265B43"/>
    <w:rsid w:val="0027136C"/>
    <w:rsid w:val="002910F4"/>
    <w:rsid w:val="002B24B3"/>
    <w:rsid w:val="002B4D11"/>
    <w:rsid w:val="002D0860"/>
    <w:rsid w:val="002D17B4"/>
    <w:rsid w:val="002D3CAC"/>
    <w:rsid w:val="002E3EB1"/>
    <w:rsid w:val="002F4765"/>
    <w:rsid w:val="00301115"/>
    <w:rsid w:val="00303EDF"/>
    <w:rsid w:val="00306467"/>
    <w:rsid w:val="00320DF8"/>
    <w:rsid w:val="00323C86"/>
    <w:rsid w:val="0032688D"/>
    <w:rsid w:val="00340332"/>
    <w:rsid w:val="00342A19"/>
    <w:rsid w:val="00347F9A"/>
    <w:rsid w:val="00364A9E"/>
    <w:rsid w:val="00393008"/>
    <w:rsid w:val="003A47AC"/>
    <w:rsid w:val="003A7C96"/>
    <w:rsid w:val="003C6501"/>
    <w:rsid w:val="003D01E6"/>
    <w:rsid w:val="003F1447"/>
    <w:rsid w:val="003F40D6"/>
    <w:rsid w:val="00424AAC"/>
    <w:rsid w:val="004278D7"/>
    <w:rsid w:val="00477070"/>
    <w:rsid w:val="004B2B2F"/>
    <w:rsid w:val="004B7585"/>
    <w:rsid w:val="004C1089"/>
    <w:rsid w:val="004C3257"/>
    <w:rsid w:val="004C39D2"/>
    <w:rsid w:val="004D2575"/>
    <w:rsid w:val="004E5798"/>
    <w:rsid w:val="005138B4"/>
    <w:rsid w:val="00521973"/>
    <w:rsid w:val="00532EC3"/>
    <w:rsid w:val="00532F0C"/>
    <w:rsid w:val="00533096"/>
    <w:rsid w:val="00542B35"/>
    <w:rsid w:val="00542DFE"/>
    <w:rsid w:val="00551C90"/>
    <w:rsid w:val="0056456A"/>
    <w:rsid w:val="0056780C"/>
    <w:rsid w:val="005767C3"/>
    <w:rsid w:val="00585873"/>
    <w:rsid w:val="005916AE"/>
    <w:rsid w:val="0059269E"/>
    <w:rsid w:val="005A0912"/>
    <w:rsid w:val="005C41DB"/>
    <w:rsid w:val="005E0206"/>
    <w:rsid w:val="005E085F"/>
    <w:rsid w:val="005E2252"/>
    <w:rsid w:val="005F3BE3"/>
    <w:rsid w:val="006140B5"/>
    <w:rsid w:val="00632E20"/>
    <w:rsid w:val="00656A48"/>
    <w:rsid w:val="00696577"/>
    <w:rsid w:val="006B0935"/>
    <w:rsid w:val="006D0B56"/>
    <w:rsid w:val="006D76CD"/>
    <w:rsid w:val="006F1E96"/>
    <w:rsid w:val="006F28DE"/>
    <w:rsid w:val="006F46B7"/>
    <w:rsid w:val="00721094"/>
    <w:rsid w:val="00722D8C"/>
    <w:rsid w:val="007240E2"/>
    <w:rsid w:val="007244FD"/>
    <w:rsid w:val="007308EA"/>
    <w:rsid w:val="00731827"/>
    <w:rsid w:val="007501FC"/>
    <w:rsid w:val="00750E68"/>
    <w:rsid w:val="00770004"/>
    <w:rsid w:val="007734E4"/>
    <w:rsid w:val="00775010"/>
    <w:rsid w:val="007808A8"/>
    <w:rsid w:val="00782C71"/>
    <w:rsid w:val="007B2AFB"/>
    <w:rsid w:val="007B5C79"/>
    <w:rsid w:val="007F7633"/>
    <w:rsid w:val="0080009E"/>
    <w:rsid w:val="00806C20"/>
    <w:rsid w:val="00820C2D"/>
    <w:rsid w:val="00827DAA"/>
    <w:rsid w:val="00830FE1"/>
    <w:rsid w:val="00836ECF"/>
    <w:rsid w:val="00844DC0"/>
    <w:rsid w:val="00867909"/>
    <w:rsid w:val="008852E4"/>
    <w:rsid w:val="0089678D"/>
    <w:rsid w:val="008A4A40"/>
    <w:rsid w:val="008F756F"/>
    <w:rsid w:val="00912137"/>
    <w:rsid w:val="009370FE"/>
    <w:rsid w:val="00937FD3"/>
    <w:rsid w:val="0094264F"/>
    <w:rsid w:val="00957AE4"/>
    <w:rsid w:val="0096714A"/>
    <w:rsid w:val="00985CC2"/>
    <w:rsid w:val="009B5816"/>
    <w:rsid w:val="009D0979"/>
    <w:rsid w:val="009F2945"/>
    <w:rsid w:val="009F330B"/>
    <w:rsid w:val="009F5CF0"/>
    <w:rsid w:val="00A02F8B"/>
    <w:rsid w:val="00A421B3"/>
    <w:rsid w:val="00A47A00"/>
    <w:rsid w:val="00A60088"/>
    <w:rsid w:val="00A901EA"/>
    <w:rsid w:val="00AA1E16"/>
    <w:rsid w:val="00AA38F4"/>
    <w:rsid w:val="00AB0125"/>
    <w:rsid w:val="00AB0EEC"/>
    <w:rsid w:val="00AB403C"/>
    <w:rsid w:val="00AB597F"/>
    <w:rsid w:val="00AD713D"/>
    <w:rsid w:val="00B05EB0"/>
    <w:rsid w:val="00B0724D"/>
    <w:rsid w:val="00B115E8"/>
    <w:rsid w:val="00B16E1A"/>
    <w:rsid w:val="00B340E1"/>
    <w:rsid w:val="00B51C83"/>
    <w:rsid w:val="00B676FC"/>
    <w:rsid w:val="00B76B04"/>
    <w:rsid w:val="00B8560D"/>
    <w:rsid w:val="00B86577"/>
    <w:rsid w:val="00BA60BE"/>
    <w:rsid w:val="00BA6504"/>
    <w:rsid w:val="00BA790F"/>
    <w:rsid w:val="00BB09E9"/>
    <w:rsid w:val="00BC7C91"/>
    <w:rsid w:val="00BD1CB6"/>
    <w:rsid w:val="00BD5AA1"/>
    <w:rsid w:val="00BE1ACF"/>
    <w:rsid w:val="00BE1D36"/>
    <w:rsid w:val="00C05CFB"/>
    <w:rsid w:val="00C10A20"/>
    <w:rsid w:val="00C2587A"/>
    <w:rsid w:val="00C534EA"/>
    <w:rsid w:val="00C54377"/>
    <w:rsid w:val="00C610BC"/>
    <w:rsid w:val="00C85075"/>
    <w:rsid w:val="00C9408A"/>
    <w:rsid w:val="00C978F4"/>
    <w:rsid w:val="00CB24D5"/>
    <w:rsid w:val="00CB7C3E"/>
    <w:rsid w:val="00CC086D"/>
    <w:rsid w:val="00CE657E"/>
    <w:rsid w:val="00CF0264"/>
    <w:rsid w:val="00CF0AE3"/>
    <w:rsid w:val="00D02416"/>
    <w:rsid w:val="00D31014"/>
    <w:rsid w:val="00D33611"/>
    <w:rsid w:val="00D359C0"/>
    <w:rsid w:val="00D626AB"/>
    <w:rsid w:val="00D72527"/>
    <w:rsid w:val="00D8033E"/>
    <w:rsid w:val="00D80F4E"/>
    <w:rsid w:val="00D91C8C"/>
    <w:rsid w:val="00D94E57"/>
    <w:rsid w:val="00D96D1D"/>
    <w:rsid w:val="00DB6C1F"/>
    <w:rsid w:val="00DC1498"/>
    <w:rsid w:val="00DC6E0B"/>
    <w:rsid w:val="00DD33AC"/>
    <w:rsid w:val="00DD4485"/>
    <w:rsid w:val="00DE1B7D"/>
    <w:rsid w:val="00E26186"/>
    <w:rsid w:val="00E5389C"/>
    <w:rsid w:val="00E70696"/>
    <w:rsid w:val="00E901FB"/>
    <w:rsid w:val="00EC37B6"/>
    <w:rsid w:val="00EC7439"/>
    <w:rsid w:val="00F03EF4"/>
    <w:rsid w:val="00F12623"/>
    <w:rsid w:val="00F156AF"/>
    <w:rsid w:val="00F20C0A"/>
    <w:rsid w:val="00F21BC7"/>
    <w:rsid w:val="00F2508F"/>
    <w:rsid w:val="00F31CE4"/>
    <w:rsid w:val="00F42DE6"/>
    <w:rsid w:val="00F474EF"/>
    <w:rsid w:val="00F52900"/>
    <w:rsid w:val="00F6169D"/>
    <w:rsid w:val="00F67BC1"/>
    <w:rsid w:val="00F72FD4"/>
    <w:rsid w:val="00F83DB7"/>
    <w:rsid w:val="00F83EA7"/>
    <w:rsid w:val="00F8662F"/>
    <w:rsid w:val="00F97F26"/>
    <w:rsid w:val="00FB1113"/>
    <w:rsid w:val="00FD6B54"/>
    <w:rsid w:val="00FE2DFC"/>
    <w:rsid w:val="00FE63B1"/>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762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B0935"/>
    <w:pPr>
      <w:widowControl w:val="0"/>
      <w:autoSpaceDE w:val="0"/>
      <w:autoSpaceDN w:val="0"/>
      <w:ind w:left="12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CFB"/>
    <w:rPr>
      <w:rFonts w:ascii="Times New Roman" w:eastAsia="Times New Roman" w:hAnsi="Times New Roman" w:cs="Times New Roman"/>
    </w:rPr>
  </w:style>
  <w:style w:type="character" w:styleId="Hyperlink">
    <w:name w:val="Hyperlink"/>
    <w:basedOn w:val="DefaultParagraphFont"/>
    <w:uiPriority w:val="99"/>
    <w:unhideWhenUsed/>
    <w:rsid w:val="007501FC"/>
    <w:rPr>
      <w:color w:val="0563C1" w:themeColor="hyperlink"/>
      <w:u w:val="single"/>
    </w:rPr>
  </w:style>
  <w:style w:type="character" w:styleId="FollowedHyperlink">
    <w:name w:val="FollowedHyperlink"/>
    <w:basedOn w:val="DefaultParagraphFont"/>
    <w:uiPriority w:val="99"/>
    <w:semiHidden/>
    <w:unhideWhenUsed/>
    <w:rsid w:val="007501FC"/>
    <w:rPr>
      <w:color w:val="954F72" w:themeColor="followedHyperlink"/>
      <w:u w:val="single"/>
    </w:rPr>
  </w:style>
  <w:style w:type="paragraph" w:styleId="ListParagraph">
    <w:name w:val="List Paragraph"/>
    <w:basedOn w:val="Normal"/>
    <w:uiPriority w:val="34"/>
    <w:qFormat/>
    <w:rsid w:val="001C17B8"/>
    <w:pPr>
      <w:ind w:left="720"/>
      <w:contextualSpacing/>
    </w:pPr>
  </w:style>
  <w:style w:type="paragraph" w:styleId="BodyText">
    <w:name w:val="Body Text"/>
    <w:basedOn w:val="Normal"/>
    <w:link w:val="BodyTextChar"/>
    <w:uiPriority w:val="1"/>
    <w:qFormat/>
    <w:rsid w:val="006B0935"/>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6B0935"/>
    <w:rPr>
      <w:rFonts w:ascii="Arial" w:eastAsia="Arial" w:hAnsi="Arial" w:cs="Arial"/>
      <w:lang w:bidi="en-US"/>
    </w:rPr>
  </w:style>
  <w:style w:type="character" w:customStyle="1" w:styleId="Heading1Char">
    <w:name w:val="Heading 1 Char"/>
    <w:basedOn w:val="DefaultParagraphFont"/>
    <w:link w:val="Heading1"/>
    <w:uiPriority w:val="1"/>
    <w:rsid w:val="006B0935"/>
    <w:rPr>
      <w:rFonts w:ascii="Arial" w:eastAsia="Arial" w:hAnsi="Arial" w:cs="Arial"/>
      <w:b/>
      <w:bCs/>
      <w:lang w:bidi="en-US"/>
    </w:rPr>
  </w:style>
  <w:style w:type="character" w:styleId="UnresolvedMention">
    <w:name w:val="Unresolved Mention"/>
    <w:basedOn w:val="DefaultParagraphFont"/>
    <w:uiPriority w:val="99"/>
    <w:rsid w:val="00B16E1A"/>
    <w:rPr>
      <w:color w:val="605E5C"/>
      <w:shd w:val="clear" w:color="auto" w:fill="E1DFDD"/>
    </w:rPr>
  </w:style>
  <w:style w:type="character" w:styleId="Emphasis">
    <w:name w:val="Emphasis"/>
    <w:basedOn w:val="DefaultParagraphFont"/>
    <w:uiPriority w:val="20"/>
    <w:qFormat/>
    <w:rsid w:val="0096714A"/>
    <w:rPr>
      <w:i/>
      <w:iCs/>
    </w:rPr>
  </w:style>
  <w:style w:type="paragraph" w:styleId="Header">
    <w:name w:val="header"/>
    <w:basedOn w:val="Normal"/>
    <w:link w:val="HeaderChar"/>
    <w:uiPriority w:val="99"/>
    <w:unhideWhenUsed/>
    <w:rsid w:val="005C41DB"/>
    <w:pPr>
      <w:tabs>
        <w:tab w:val="center" w:pos="4680"/>
        <w:tab w:val="right" w:pos="9360"/>
      </w:tabs>
    </w:pPr>
  </w:style>
  <w:style w:type="character" w:customStyle="1" w:styleId="HeaderChar">
    <w:name w:val="Header Char"/>
    <w:basedOn w:val="DefaultParagraphFont"/>
    <w:link w:val="Header"/>
    <w:uiPriority w:val="99"/>
    <w:rsid w:val="005C41DB"/>
  </w:style>
  <w:style w:type="paragraph" w:styleId="Footer">
    <w:name w:val="footer"/>
    <w:basedOn w:val="Normal"/>
    <w:link w:val="FooterChar"/>
    <w:uiPriority w:val="99"/>
    <w:unhideWhenUsed/>
    <w:rsid w:val="005C41DB"/>
    <w:pPr>
      <w:tabs>
        <w:tab w:val="center" w:pos="4680"/>
        <w:tab w:val="right" w:pos="9360"/>
      </w:tabs>
    </w:pPr>
  </w:style>
  <w:style w:type="character" w:customStyle="1" w:styleId="FooterChar">
    <w:name w:val="Footer Char"/>
    <w:basedOn w:val="DefaultParagraphFont"/>
    <w:link w:val="Footer"/>
    <w:uiPriority w:val="99"/>
    <w:rsid w:val="005C41DB"/>
  </w:style>
  <w:style w:type="paragraph" w:styleId="BalloonText">
    <w:name w:val="Balloon Text"/>
    <w:basedOn w:val="Normal"/>
    <w:link w:val="BalloonTextChar"/>
    <w:uiPriority w:val="99"/>
    <w:semiHidden/>
    <w:unhideWhenUsed/>
    <w:rsid w:val="00EC37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37B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413">
      <w:bodyDiv w:val="1"/>
      <w:marLeft w:val="0"/>
      <w:marRight w:val="0"/>
      <w:marTop w:val="0"/>
      <w:marBottom w:val="0"/>
      <w:divBdr>
        <w:top w:val="none" w:sz="0" w:space="0" w:color="auto"/>
        <w:left w:val="none" w:sz="0" w:space="0" w:color="auto"/>
        <w:bottom w:val="none" w:sz="0" w:space="0" w:color="auto"/>
        <w:right w:val="none" w:sz="0" w:space="0" w:color="auto"/>
      </w:divBdr>
    </w:div>
    <w:div w:id="16198177">
      <w:bodyDiv w:val="1"/>
      <w:marLeft w:val="0"/>
      <w:marRight w:val="0"/>
      <w:marTop w:val="0"/>
      <w:marBottom w:val="0"/>
      <w:divBdr>
        <w:top w:val="none" w:sz="0" w:space="0" w:color="auto"/>
        <w:left w:val="none" w:sz="0" w:space="0" w:color="auto"/>
        <w:bottom w:val="none" w:sz="0" w:space="0" w:color="auto"/>
        <w:right w:val="none" w:sz="0" w:space="0" w:color="auto"/>
      </w:divBdr>
    </w:div>
    <w:div w:id="36010502">
      <w:bodyDiv w:val="1"/>
      <w:marLeft w:val="0"/>
      <w:marRight w:val="0"/>
      <w:marTop w:val="0"/>
      <w:marBottom w:val="0"/>
      <w:divBdr>
        <w:top w:val="none" w:sz="0" w:space="0" w:color="auto"/>
        <w:left w:val="none" w:sz="0" w:space="0" w:color="auto"/>
        <w:bottom w:val="none" w:sz="0" w:space="0" w:color="auto"/>
        <w:right w:val="none" w:sz="0" w:space="0" w:color="auto"/>
      </w:divBdr>
    </w:div>
    <w:div w:id="37363497">
      <w:bodyDiv w:val="1"/>
      <w:marLeft w:val="0"/>
      <w:marRight w:val="0"/>
      <w:marTop w:val="0"/>
      <w:marBottom w:val="0"/>
      <w:divBdr>
        <w:top w:val="none" w:sz="0" w:space="0" w:color="auto"/>
        <w:left w:val="none" w:sz="0" w:space="0" w:color="auto"/>
        <w:bottom w:val="none" w:sz="0" w:space="0" w:color="auto"/>
        <w:right w:val="none" w:sz="0" w:space="0" w:color="auto"/>
      </w:divBdr>
    </w:div>
    <w:div w:id="38631647">
      <w:bodyDiv w:val="1"/>
      <w:marLeft w:val="0"/>
      <w:marRight w:val="0"/>
      <w:marTop w:val="0"/>
      <w:marBottom w:val="0"/>
      <w:divBdr>
        <w:top w:val="none" w:sz="0" w:space="0" w:color="auto"/>
        <w:left w:val="none" w:sz="0" w:space="0" w:color="auto"/>
        <w:bottom w:val="none" w:sz="0" w:space="0" w:color="auto"/>
        <w:right w:val="none" w:sz="0" w:space="0" w:color="auto"/>
      </w:divBdr>
    </w:div>
    <w:div w:id="58940473">
      <w:bodyDiv w:val="1"/>
      <w:marLeft w:val="0"/>
      <w:marRight w:val="0"/>
      <w:marTop w:val="0"/>
      <w:marBottom w:val="0"/>
      <w:divBdr>
        <w:top w:val="none" w:sz="0" w:space="0" w:color="auto"/>
        <w:left w:val="none" w:sz="0" w:space="0" w:color="auto"/>
        <w:bottom w:val="none" w:sz="0" w:space="0" w:color="auto"/>
        <w:right w:val="none" w:sz="0" w:space="0" w:color="auto"/>
      </w:divBdr>
    </w:div>
    <w:div w:id="62266279">
      <w:bodyDiv w:val="1"/>
      <w:marLeft w:val="0"/>
      <w:marRight w:val="0"/>
      <w:marTop w:val="0"/>
      <w:marBottom w:val="0"/>
      <w:divBdr>
        <w:top w:val="none" w:sz="0" w:space="0" w:color="auto"/>
        <w:left w:val="none" w:sz="0" w:space="0" w:color="auto"/>
        <w:bottom w:val="none" w:sz="0" w:space="0" w:color="auto"/>
        <w:right w:val="none" w:sz="0" w:space="0" w:color="auto"/>
      </w:divBdr>
    </w:div>
    <w:div w:id="79378032">
      <w:bodyDiv w:val="1"/>
      <w:marLeft w:val="0"/>
      <w:marRight w:val="0"/>
      <w:marTop w:val="0"/>
      <w:marBottom w:val="0"/>
      <w:divBdr>
        <w:top w:val="none" w:sz="0" w:space="0" w:color="auto"/>
        <w:left w:val="none" w:sz="0" w:space="0" w:color="auto"/>
        <w:bottom w:val="none" w:sz="0" w:space="0" w:color="auto"/>
        <w:right w:val="none" w:sz="0" w:space="0" w:color="auto"/>
      </w:divBdr>
    </w:div>
    <w:div w:id="90129871">
      <w:bodyDiv w:val="1"/>
      <w:marLeft w:val="0"/>
      <w:marRight w:val="0"/>
      <w:marTop w:val="0"/>
      <w:marBottom w:val="0"/>
      <w:divBdr>
        <w:top w:val="none" w:sz="0" w:space="0" w:color="auto"/>
        <w:left w:val="none" w:sz="0" w:space="0" w:color="auto"/>
        <w:bottom w:val="none" w:sz="0" w:space="0" w:color="auto"/>
        <w:right w:val="none" w:sz="0" w:space="0" w:color="auto"/>
      </w:divBdr>
    </w:div>
    <w:div w:id="123623488">
      <w:bodyDiv w:val="1"/>
      <w:marLeft w:val="0"/>
      <w:marRight w:val="0"/>
      <w:marTop w:val="0"/>
      <w:marBottom w:val="0"/>
      <w:divBdr>
        <w:top w:val="none" w:sz="0" w:space="0" w:color="auto"/>
        <w:left w:val="none" w:sz="0" w:space="0" w:color="auto"/>
        <w:bottom w:val="none" w:sz="0" w:space="0" w:color="auto"/>
        <w:right w:val="none" w:sz="0" w:space="0" w:color="auto"/>
      </w:divBdr>
    </w:div>
    <w:div w:id="151601166">
      <w:bodyDiv w:val="1"/>
      <w:marLeft w:val="0"/>
      <w:marRight w:val="0"/>
      <w:marTop w:val="0"/>
      <w:marBottom w:val="0"/>
      <w:divBdr>
        <w:top w:val="none" w:sz="0" w:space="0" w:color="auto"/>
        <w:left w:val="none" w:sz="0" w:space="0" w:color="auto"/>
        <w:bottom w:val="none" w:sz="0" w:space="0" w:color="auto"/>
        <w:right w:val="none" w:sz="0" w:space="0" w:color="auto"/>
      </w:divBdr>
    </w:div>
    <w:div w:id="166210422">
      <w:bodyDiv w:val="1"/>
      <w:marLeft w:val="0"/>
      <w:marRight w:val="0"/>
      <w:marTop w:val="0"/>
      <w:marBottom w:val="0"/>
      <w:divBdr>
        <w:top w:val="none" w:sz="0" w:space="0" w:color="auto"/>
        <w:left w:val="none" w:sz="0" w:space="0" w:color="auto"/>
        <w:bottom w:val="none" w:sz="0" w:space="0" w:color="auto"/>
        <w:right w:val="none" w:sz="0" w:space="0" w:color="auto"/>
      </w:divBdr>
    </w:div>
    <w:div w:id="167451567">
      <w:bodyDiv w:val="1"/>
      <w:marLeft w:val="0"/>
      <w:marRight w:val="0"/>
      <w:marTop w:val="0"/>
      <w:marBottom w:val="0"/>
      <w:divBdr>
        <w:top w:val="none" w:sz="0" w:space="0" w:color="auto"/>
        <w:left w:val="none" w:sz="0" w:space="0" w:color="auto"/>
        <w:bottom w:val="none" w:sz="0" w:space="0" w:color="auto"/>
        <w:right w:val="none" w:sz="0" w:space="0" w:color="auto"/>
      </w:divBdr>
    </w:div>
    <w:div w:id="214195589">
      <w:bodyDiv w:val="1"/>
      <w:marLeft w:val="0"/>
      <w:marRight w:val="0"/>
      <w:marTop w:val="0"/>
      <w:marBottom w:val="0"/>
      <w:divBdr>
        <w:top w:val="none" w:sz="0" w:space="0" w:color="auto"/>
        <w:left w:val="none" w:sz="0" w:space="0" w:color="auto"/>
        <w:bottom w:val="none" w:sz="0" w:space="0" w:color="auto"/>
        <w:right w:val="none" w:sz="0" w:space="0" w:color="auto"/>
      </w:divBdr>
    </w:div>
    <w:div w:id="232475460">
      <w:bodyDiv w:val="1"/>
      <w:marLeft w:val="0"/>
      <w:marRight w:val="0"/>
      <w:marTop w:val="0"/>
      <w:marBottom w:val="0"/>
      <w:divBdr>
        <w:top w:val="none" w:sz="0" w:space="0" w:color="auto"/>
        <w:left w:val="none" w:sz="0" w:space="0" w:color="auto"/>
        <w:bottom w:val="none" w:sz="0" w:space="0" w:color="auto"/>
        <w:right w:val="none" w:sz="0" w:space="0" w:color="auto"/>
      </w:divBdr>
    </w:div>
    <w:div w:id="276717003">
      <w:bodyDiv w:val="1"/>
      <w:marLeft w:val="0"/>
      <w:marRight w:val="0"/>
      <w:marTop w:val="0"/>
      <w:marBottom w:val="0"/>
      <w:divBdr>
        <w:top w:val="none" w:sz="0" w:space="0" w:color="auto"/>
        <w:left w:val="none" w:sz="0" w:space="0" w:color="auto"/>
        <w:bottom w:val="none" w:sz="0" w:space="0" w:color="auto"/>
        <w:right w:val="none" w:sz="0" w:space="0" w:color="auto"/>
      </w:divBdr>
    </w:div>
    <w:div w:id="321786158">
      <w:bodyDiv w:val="1"/>
      <w:marLeft w:val="0"/>
      <w:marRight w:val="0"/>
      <w:marTop w:val="0"/>
      <w:marBottom w:val="0"/>
      <w:divBdr>
        <w:top w:val="none" w:sz="0" w:space="0" w:color="auto"/>
        <w:left w:val="none" w:sz="0" w:space="0" w:color="auto"/>
        <w:bottom w:val="none" w:sz="0" w:space="0" w:color="auto"/>
        <w:right w:val="none" w:sz="0" w:space="0" w:color="auto"/>
      </w:divBdr>
    </w:div>
    <w:div w:id="327099637">
      <w:bodyDiv w:val="1"/>
      <w:marLeft w:val="0"/>
      <w:marRight w:val="0"/>
      <w:marTop w:val="0"/>
      <w:marBottom w:val="0"/>
      <w:divBdr>
        <w:top w:val="none" w:sz="0" w:space="0" w:color="auto"/>
        <w:left w:val="none" w:sz="0" w:space="0" w:color="auto"/>
        <w:bottom w:val="none" w:sz="0" w:space="0" w:color="auto"/>
        <w:right w:val="none" w:sz="0" w:space="0" w:color="auto"/>
      </w:divBdr>
    </w:div>
    <w:div w:id="359739860">
      <w:bodyDiv w:val="1"/>
      <w:marLeft w:val="0"/>
      <w:marRight w:val="0"/>
      <w:marTop w:val="0"/>
      <w:marBottom w:val="0"/>
      <w:divBdr>
        <w:top w:val="none" w:sz="0" w:space="0" w:color="auto"/>
        <w:left w:val="none" w:sz="0" w:space="0" w:color="auto"/>
        <w:bottom w:val="none" w:sz="0" w:space="0" w:color="auto"/>
        <w:right w:val="none" w:sz="0" w:space="0" w:color="auto"/>
      </w:divBdr>
    </w:div>
    <w:div w:id="374236128">
      <w:bodyDiv w:val="1"/>
      <w:marLeft w:val="0"/>
      <w:marRight w:val="0"/>
      <w:marTop w:val="0"/>
      <w:marBottom w:val="0"/>
      <w:divBdr>
        <w:top w:val="none" w:sz="0" w:space="0" w:color="auto"/>
        <w:left w:val="none" w:sz="0" w:space="0" w:color="auto"/>
        <w:bottom w:val="none" w:sz="0" w:space="0" w:color="auto"/>
        <w:right w:val="none" w:sz="0" w:space="0" w:color="auto"/>
      </w:divBdr>
    </w:div>
    <w:div w:id="389812511">
      <w:bodyDiv w:val="1"/>
      <w:marLeft w:val="0"/>
      <w:marRight w:val="0"/>
      <w:marTop w:val="0"/>
      <w:marBottom w:val="0"/>
      <w:divBdr>
        <w:top w:val="none" w:sz="0" w:space="0" w:color="auto"/>
        <w:left w:val="none" w:sz="0" w:space="0" w:color="auto"/>
        <w:bottom w:val="none" w:sz="0" w:space="0" w:color="auto"/>
        <w:right w:val="none" w:sz="0" w:space="0" w:color="auto"/>
      </w:divBdr>
    </w:div>
    <w:div w:id="410809719">
      <w:bodyDiv w:val="1"/>
      <w:marLeft w:val="0"/>
      <w:marRight w:val="0"/>
      <w:marTop w:val="0"/>
      <w:marBottom w:val="0"/>
      <w:divBdr>
        <w:top w:val="none" w:sz="0" w:space="0" w:color="auto"/>
        <w:left w:val="none" w:sz="0" w:space="0" w:color="auto"/>
        <w:bottom w:val="none" w:sz="0" w:space="0" w:color="auto"/>
        <w:right w:val="none" w:sz="0" w:space="0" w:color="auto"/>
      </w:divBdr>
    </w:div>
    <w:div w:id="419525690">
      <w:bodyDiv w:val="1"/>
      <w:marLeft w:val="0"/>
      <w:marRight w:val="0"/>
      <w:marTop w:val="0"/>
      <w:marBottom w:val="0"/>
      <w:divBdr>
        <w:top w:val="none" w:sz="0" w:space="0" w:color="auto"/>
        <w:left w:val="none" w:sz="0" w:space="0" w:color="auto"/>
        <w:bottom w:val="none" w:sz="0" w:space="0" w:color="auto"/>
        <w:right w:val="none" w:sz="0" w:space="0" w:color="auto"/>
      </w:divBdr>
    </w:div>
    <w:div w:id="446434986">
      <w:bodyDiv w:val="1"/>
      <w:marLeft w:val="0"/>
      <w:marRight w:val="0"/>
      <w:marTop w:val="0"/>
      <w:marBottom w:val="0"/>
      <w:divBdr>
        <w:top w:val="none" w:sz="0" w:space="0" w:color="auto"/>
        <w:left w:val="none" w:sz="0" w:space="0" w:color="auto"/>
        <w:bottom w:val="none" w:sz="0" w:space="0" w:color="auto"/>
        <w:right w:val="none" w:sz="0" w:space="0" w:color="auto"/>
      </w:divBdr>
    </w:div>
    <w:div w:id="469634929">
      <w:bodyDiv w:val="1"/>
      <w:marLeft w:val="0"/>
      <w:marRight w:val="0"/>
      <w:marTop w:val="0"/>
      <w:marBottom w:val="0"/>
      <w:divBdr>
        <w:top w:val="none" w:sz="0" w:space="0" w:color="auto"/>
        <w:left w:val="none" w:sz="0" w:space="0" w:color="auto"/>
        <w:bottom w:val="none" w:sz="0" w:space="0" w:color="auto"/>
        <w:right w:val="none" w:sz="0" w:space="0" w:color="auto"/>
      </w:divBdr>
    </w:div>
    <w:div w:id="481852540">
      <w:bodyDiv w:val="1"/>
      <w:marLeft w:val="0"/>
      <w:marRight w:val="0"/>
      <w:marTop w:val="0"/>
      <w:marBottom w:val="0"/>
      <w:divBdr>
        <w:top w:val="none" w:sz="0" w:space="0" w:color="auto"/>
        <w:left w:val="none" w:sz="0" w:space="0" w:color="auto"/>
        <w:bottom w:val="none" w:sz="0" w:space="0" w:color="auto"/>
        <w:right w:val="none" w:sz="0" w:space="0" w:color="auto"/>
      </w:divBdr>
    </w:div>
    <w:div w:id="498617822">
      <w:bodyDiv w:val="1"/>
      <w:marLeft w:val="0"/>
      <w:marRight w:val="0"/>
      <w:marTop w:val="0"/>
      <w:marBottom w:val="0"/>
      <w:divBdr>
        <w:top w:val="none" w:sz="0" w:space="0" w:color="auto"/>
        <w:left w:val="none" w:sz="0" w:space="0" w:color="auto"/>
        <w:bottom w:val="none" w:sz="0" w:space="0" w:color="auto"/>
        <w:right w:val="none" w:sz="0" w:space="0" w:color="auto"/>
      </w:divBdr>
    </w:div>
    <w:div w:id="553008952">
      <w:bodyDiv w:val="1"/>
      <w:marLeft w:val="0"/>
      <w:marRight w:val="0"/>
      <w:marTop w:val="0"/>
      <w:marBottom w:val="0"/>
      <w:divBdr>
        <w:top w:val="none" w:sz="0" w:space="0" w:color="auto"/>
        <w:left w:val="none" w:sz="0" w:space="0" w:color="auto"/>
        <w:bottom w:val="none" w:sz="0" w:space="0" w:color="auto"/>
        <w:right w:val="none" w:sz="0" w:space="0" w:color="auto"/>
      </w:divBdr>
    </w:div>
    <w:div w:id="555554851">
      <w:bodyDiv w:val="1"/>
      <w:marLeft w:val="0"/>
      <w:marRight w:val="0"/>
      <w:marTop w:val="0"/>
      <w:marBottom w:val="0"/>
      <w:divBdr>
        <w:top w:val="none" w:sz="0" w:space="0" w:color="auto"/>
        <w:left w:val="none" w:sz="0" w:space="0" w:color="auto"/>
        <w:bottom w:val="none" w:sz="0" w:space="0" w:color="auto"/>
        <w:right w:val="none" w:sz="0" w:space="0" w:color="auto"/>
      </w:divBdr>
    </w:div>
    <w:div w:id="624628778">
      <w:bodyDiv w:val="1"/>
      <w:marLeft w:val="0"/>
      <w:marRight w:val="0"/>
      <w:marTop w:val="0"/>
      <w:marBottom w:val="0"/>
      <w:divBdr>
        <w:top w:val="none" w:sz="0" w:space="0" w:color="auto"/>
        <w:left w:val="none" w:sz="0" w:space="0" w:color="auto"/>
        <w:bottom w:val="none" w:sz="0" w:space="0" w:color="auto"/>
        <w:right w:val="none" w:sz="0" w:space="0" w:color="auto"/>
      </w:divBdr>
    </w:div>
    <w:div w:id="625546209">
      <w:bodyDiv w:val="1"/>
      <w:marLeft w:val="0"/>
      <w:marRight w:val="0"/>
      <w:marTop w:val="0"/>
      <w:marBottom w:val="0"/>
      <w:divBdr>
        <w:top w:val="none" w:sz="0" w:space="0" w:color="auto"/>
        <w:left w:val="none" w:sz="0" w:space="0" w:color="auto"/>
        <w:bottom w:val="none" w:sz="0" w:space="0" w:color="auto"/>
        <w:right w:val="none" w:sz="0" w:space="0" w:color="auto"/>
      </w:divBdr>
    </w:div>
    <w:div w:id="629936699">
      <w:bodyDiv w:val="1"/>
      <w:marLeft w:val="0"/>
      <w:marRight w:val="0"/>
      <w:marTop w:val="0"/>
      <w:marBottom w:val="0"/>
      <w:divBdr>
        <w:top w:val="none" w:sz="0" w:space="0" w:color="auto"/>
        <w:left w:val="none" w:sz="0" w:space="0" w:color="auto"/>
        <w:bottom w:val="none" w:sz="0" w:space="0" w:color="auto"/>
        <w:right w:val="none" w:sz="0" w:space="0" w:color="auto"/>
      </w:divBdr>
    </w:div>
    <w:div w:id="671176064">
      <w:bodyDiv w:val="1"/>
      <w:marLeft w:val="0"/>
      <w:marRight w:val="0"/>
      <w:marTop w:val="0"/>
      <w:marBottom w:val="0"/>
      <w:divBdr>
        <w:top w:val="none" w:sz="0" w:space="0" w:color="auto"/>
        <w:left w:val="none" w:sz="0" w:space="0" w:color="auto"/>
        <w:bottom w:val="none" w:sz="0" w:space="0" w:color="auto"/>
        <w:right w:val="none" w:sz="0" w:space="0" w:color="auto"/>
      </w:divBdr>
    </w:div>
    <w:div w:id="675810491">
      <w:bodyDiv w:val="1"/>
      <w:marLeft w:val="0"/>
      <w:marRight w:val="0"/>
      <w:marTop w:val="0"/>
      <w:marBottom w:val="0"/>
      <w:divBdr>
        <w:top w:val="none" w:sz="0" w:space="0" w:color="auto"/>
        <w:left w:val="none" w:sz="0" w:space="0" w:color="auto"/>
        <w:bottom w:val="none" w:sz="0" w:space="0" w:color="auto"/>
        <w:right w:val="none" w:sz="0" w:space="0" w:color="auto"/>
      </w:divBdr>
    </w:div>
    <w:div w:id="715347761">
      <w:bodyDiv w:val="1"/>
      <w:marLeft w:val="0"/>
      <w:marRight w:val="0"/>
      <w:marTop w:val="0"/>
      <w:marBottom w:val="0"/>
      <w:divBdr>
        <w:top w:val="none" w:sz="0" w:space="0" w:color="auto"/>
        <w:left w:val="none" w:sz="0" w:space="0" w:color="auto"/>
        <w:bottom w:val="none" w:sz="0" w:space="0" w:color="auto"/>
        <w:right w:val="none" w:sz="0" w:space="0" w:color="auto"/>
      </w:divBdr>
      <w:divsChild>
        <w:div w:id="1492208560">
          <w:marLeft w:val="0"/>
          <w:marRight w:val="0"/>
          <w:marTop w:val="0"/>
          <w:marBottom w:val="0"/>
          <w:divBdr>
            <w:top w:val="none" w:sz="0" w:space="0" w:color="auto"/>
            <w:left w:val="none" w:sz="0" w:space="0" w:color="auto"/>
            <w:bottom w:val="none" w:sz="0" w:space="0" w:color="auto"/>
            <w:right w:val="none" w:sz="0" w:space="0" w:color="auto"/>
          </w:divBdr>
        </w:div>
      </w:divsChild>
    </w:div>
    <w:div w:id="717127165">
      <w:bodyDiv w:val="1"/>
      <w:marLeft w:val="0"/>
      <w:marRight w:val="0"/>
      <w:marTop w:val="0"/>
      <w:marBottom w:val="0"/>
      <w:divBdr>
        <w:top w:val="none" w:sz="0" w:space="0" w:color="auto"/>
        <w:left w:val="none" w:sz="0" w:space="0" w:color="auto"/>
        <w:bottom w:val="none" w:sz="0" w:space="0" w:color="auto"/>
        <w:right w:val="none" w:sz="0" w:space="0" w:color="auto"/>
      </w:divBdr>
      <w:divsChild>
        <w:div w:id="2005158432">
          <w:marLeft w:val="0"/>
          <w:marRight w:val="0"/>
          <w:marTop w:val="0"/>
          <w:marBottom w:val="0"/>
          <w:divBdr>
            <w:top w:val="none" w:sz="0" w:space="0" w:color="auto"/>
            <w:left w:val="none" w:sz="0" w:space="0" w:color="auto"/>
            <w:bottom w:val="none" w:sz="0" w:space="0" w:color="auto"/>
            <w:right w:val="none" w:sz="0" w:space="0" w:color="auto"/>
          </w:divBdr>
        </w:div>
      </w:divsChild>
    </w:div>
    <w:div w:id="725421663">
      <w:bodyDiv w:val="1"/>
      <w:marLeft w:val="0"/>
      <w:marRight w:val="0"/>
      <w:marTop w:val="0"/>
      <w:marBottom w:val="0"/>
      <w:divBdr>
        <w:top w:val="none" w:sz="0" w:space="0" w:color="auto"/>
        <w:left w:val="none" w:sz="0" w:space="0" w:color="auto"/>
        <w:bottom w:val="none" w:sz="0" w:space="0" w:color="auto"/>
        <w:right w:val="none" w:sz="0" w:space="0" w:color="auto"/>
      </w:divBdr>
    </w:div>
    <w:div w:id="732385634">
      <w:bodyDiv w:val="1"/>
      <w:marLeft w:val="0"/>
      <w:marRight w:val="0"/>
      <w:marTop w:val="0"/>
      <w:marBottom w:val="0"/>
      <w:divBdr>
        <w:top w:val="none" w:sz="0" w:space="0" w:color="auto"/>
        <w:left w:val="none" w:sz="0" w:space="0" w:color="auto"/>
        <w:bottom w:val="none" w:sz="0" w:space="0" w:color="auto"/>
        <w:right w:val="none" w:sz="0" w:space="0" w:color="auto"/>
      </w:divBdr>
    </w:div>
    <w:div w:id="734596168">
      <w:bodyDiv w:val="1"/>
      <w:marLeft w:val="0"/>
      <w:marRight w:val="0"/>
      <w:marTop w:val="0"/>
      <w:marBottom w:val="0"/>
      <w:divBdr>
        <w:top w:val="none" w:sz="0" w:space="0" w:color="auto"/>
        <w:left w:val="none" w:sz="0" w:space="0" w:color="auto"/>
        <w:bottom w:val="none" w:sz="0" w:space="0" w:color="auto"/>
        <w:right w:val="none" w:sz="0" w:space="0" w:color="auto"/>
      </w:divBdr>
    </w:div>
    <w:div w:id="735975040">
      <w:bodyDiv w:val="1"/>
      <w:marLeft w:val="0"/>
      <w:marRight w:val="0"/>
      <w:marTop w:val="0"/>
      <w:marBottom w:val="0"/>
      <w:divBdr>
        <w:top w:val="none" w:sz="0" w:space="0" w:color="auto"/>
        <w:left w:val="none" w:sz="0" w:space="0" w:color="auto"/>
        <w:bottom w:val="none" w:sz="0" w:space="0" w:color="auto"/>
        <w:right w:val="none" w:sz="0" w:space="0" w:color="auto"/>
      </w:divBdr>
    </w:div>
    <w:div w:id="746537525">
      <w:bodyDiv w:val="1"/>
      <w:marLeft w:val="0"/>
      <w:marRight w:val="0"/>
      <w:marTop w:val="0"/>
      <w:marBottom w:val="0"/>
      <w:divBdr>
        <w:top w:val="none" w:sz="0" w:space="0" w:color="auto"/>
        <w:left w:val="none" w:sz="0" w:space="0" w:color="auto"/>
        <w:bottom w:val="none" w:sz="0" w:space="0" w:color="auto"/>
        <w:right w:val="none" w:sz="0" w:space="0" w:color="auto"/>
      </w:divBdr>
    </w:div>
    <w:div w:id="757140401">
      <w:bodyDiv w:val="1"/>
      <w:marLeft w:val="0"/>
      <w:marRight w:val="0"/>
      <w:marTop w:val="0"/>
      <w:marBottom w:val="0"/>
      <w:divBdr>
        <w:top w:val="none" w:sz="0" w:space="0" w:color="auto"/>
        <w:left w:val="none" w:sz="0" w:space="0" w:color="auto"/>
        <w:bottom w:val="none" w:sz="0" w:space="0" w:color="auto"/>
        <w:right w:val="none" w:sz="0" w:space="0" w:color="auto"/>
      </w:divBdr>
    </w:div>
    <w:div w:id="759568075">
      <w:bodyDiv w:val="1"/>
      <w:marLeft w:val="0"/>
      <w:marRight w:val="0"/>
      <w:marTop w:val="0"/>
      <w:marBottom w:val="0"/>
      <w:divBdr>
        <w:top w:val="none" w:sz="0" w:space="0" w:color="auto"/>
        <w:left w:val="none" w:sz="0" w:space="0" w:color="auto"/>
        <w:bottom w:val="none" w:sz="0" w:space="0" w:color="auto"/>
        <w:right w:val="none" w:sz="0" w:space="0" w:color="auto"/>
      </w:divBdr>
    </w:div>
    <w:div w:id="791628116">
      <w:bodyDiv w:val="1"/>
      <w:marLeft w:val="0"/>
      <w:marRight w:val="0"/>
      <w:marTop w:val="0"/>
      <w:marBottom w:val="0"/>
      <w:divBdr>
        <w:top w:val="none" w:sz="0" w:space="0" w:color="auto"/>
        <w:left w:val="none" w:sz="0" w:space="0" w:color="auto"/>
        <w:bottom w:val="none" w:sz="0" w:space="0" w:color="auto"/>
        <w:right w:val="none" w:sz="0" w:space="0" w:color="auto"/>
      </w:divBdr>
    </w:div>
    <w:div w:id="806582818">
      <w:bodyDiv w:val="1"/>
      <w:marLeft w:val="0"/>
      <w:marRight w:val="0"/>
      <w:marTop w:val="0"/>
      <w:marBottom w:val="0"/>
      <w:divBdr>
        <w:top w:val="none" w:sz="0" w:space="0" w:color="auto"/>
        <w:left w:val="none" w:sz="0" w:space="0" w:color="auto"/>
        <w:bottom w:val="none" w:sz="0" w:space="0" w:color="auto"/>
        <w:right w:val="none" w:sz="0" w:space="0" w:color="auto"/>
      </w:divBdr>
      <w:divsChild>
        <w:div w:id="1865901311">
          <w:marLeft w:val="0"/>
          <w:marRight w:val="0"/>
          <w:marTop w:val="0"/>
          <w:marBottom w:val="0"/>
          <w:divBdr>
            <w:top w:val="none" w:sz="0" w:space="0" w:color="auto"/>
            <w:left w:val="none" w:sz="0" w:space="0" w:color="auto"/>
            <w:bottom w:val="none" w:sz="0" w:space="0" w:color="auto"/>
            <w:right w:val="none" w:sz="0" w:space="0" w:color="auto"/>
          </w:divBdr>
        </w:div>
      </w:divsChild>
    </w:div>
    <w:div w:id="812480539">
      <w:bodyDiv w:val="1"/>
      <w:marLeft w:val="0"/>
      <w:marRight w:val="0"/>
      <w:marTop w:val="0"/>
      <w:marBottom w:val="0"/>
      <w:divBdr>
        <w:top w:val="none" w:sz="0" w:space="0" w:color="auto"/>
        <w:left w:val="none" w:sz="0" w:space="0" w:color="auto"/>
        <w:bottom w:val="none" w:sz="0" w:space="0" w:color="auto"/>
        <w:right w:val="none" w:sz="0" w:space="0" w:color="auto"/>
      </w:divBdr>
    </w:div>
    <w:div w:id="838350661">
      <w:bodyDiv w:val="1"/>
      <w:marLeft w:val="0"/>
      <w:marRight w:val="0"/>
      <w:marTop w:val="0"/>
      <w:marBottom w:val="0"/>
      <w:divBdr>
        <w:top w:val="none" w:sz="0" w:space="0" w:color="auto"/>
        <w:left w:val="none" w:sz="0" w:space="0" w:color="auto"/>
        <w:bottom w:val="none" w:sz="0" w:space="0" w:color="auto"/>
        <w:right w:val="none" w:sz="0" w:space="0" w:color="auto"/>
      </w:divBdr>
    </w:div>
    <w:div w:id="865484376">
      <w:bodyDiv w:val="1"/>
      <w:marLeft w:val="0"/>
      <w:marRight w:val="0"/>
      <w:marTop w:val="0"/>
      <w:marBottom w:val="0"/>
      <w:divBdr>
        <w:top w:val="none" w:sz="0" w:space="0" w:color="auto"/>
        <w:left w:val="none" w:sz="0" w:space="0" w:color="auto"/>
        <w:bottom w:val="none" w:sz="0" w:space="0" w:color="auto"/>
        <w:right w:val="none" w:sz="0" w:space="0" w:color="auto"/>
      </w:divBdr>
    </w:div>
    <w:div w:id="871260058">
      <w:bodyDiv w:val="1"/>
      <w:marLeft w:val="0"/>
      <w:marRight w:val="0"/>
      <w:marTop w:val="0"/>
      <w:marBottom w:val="0"/>
      <w:divBdr>
        <w:top w:val="none" w:sz="0" w:space="0" w:color="auto"/>
        <w:left w:val="none" w:sz="0" w:space="0" w:color="auto"/>
        <w:bottom w:val="none" w:sz="0" w:space="0" w:color="auto"/>
        <w:right w:val="none" w:sz="0" w:space="0" w:color="auto"/>
      </w:divBdr>
    </w:div>
    <w:div w:id="938685939">
      <w:bodyDiv w:val="1"/>
      <w:marLeft w:val="0"/>
      <w:marRight w:val="0"/>
      <w:marTop w:val="0"/>
      <w:marBottom w:val="0"/>
      <w:divBdr>
        <w:top w:val="none" w:sz="0" w:space="0" w:color="auto"/>
        <w:left w:val="none" w:sz="0" w:space="0" w:color="auto"/>
        <w:bottom w:val="none" w:sz="0" w:space="0" w:color="auto"/>
        <w:right w:val="none" w:sz="0" w:space="0" w:color="auto"/>
      </w:divBdr>
    </w:div>
    <w:div w:id="972367399">
      <w:bodyDiv w:val="1"/>
      <w:marLeft w:val="0"/>
      <w:marRight w:val="0"/>
      <w:marTop w:val="0"/>
      <w:marBottom w:val="0"/>
      <w:divBdr>
        <w:top w:val="none" w:sz="0" w:space="0" w:color="auto"/>
        <w:left w:val="none" w:sz="0" w:space="0" w:color="auto"/>
        <w:bottom w:val="none" w:sz="0" w:space="0" w:color="auto"/>
        <w:right w:val="none" w:sz="0" w:space="0" w:color="auto"/>
      </w:divBdr>
    </w:div>
    <w:div w:id="977807982">
      <w:bodyDiv w:val="1"/>
      <w:marLeft w:val="0"/>
      <w:marRight w:val="0"/>
      <w:marTop w:val="0"/>
      <w:marBottom w:val="0"/>
      <w:divBdr>
        <w:top w:val="none" w:sz="0" w:space="0" w:color="auto"/>
        <w:left w:val="none" w:sz="0" w:space="0" w:color="auto"/>
        <w:bottom w:val="none" w:sz="0" w:space="0" w:color="auto"/>
        <w:right w:val="none" w:sz="0" w:space="0" w:color="auto"/>
      </w:divBdr>
    </w:div>
    <w:div w:id="1001591150">
      <w:bodyDiv w:val="1"/>
      <w:marLeft w:val="0"/>
      <w:marRight w:val="0"/>
      <w:marTop w:val="0"/>
      <w:marBottom w:val="0"/>
      <w:divBdr>
        <w:top w:val="none" w:sz="0" w:space="0" w:color="auto"/>
        <w:left w:val="none" w:sz="0" w:space="0" w:color="auto"/>
        <w:bottom w:val="none" w:sz="0" w:space="0" w:color="auto"/>
        <w:right w:val="none" w:sz="0" w:space="0" w:color="auto"/>
      </w:divBdr>
    </w:div>
    <w:div w:id="1015039571">
      <w:bodyDiv w:val="1"/>
      <w:marLeft w:val="0"/>
      <w:marRight w:val="0"/>
      <w:marTop w:val="0"/>
      <w:marBottom w:val="0"/>
      <w:divBdr>
        <w:top w:val="none" w:sz="0" w:space="0" w:color="auto"/>
        <w:left w:val="none" w:sz="0" w:space="0" w:color="auto"/>
        <w:bottom w:val="none" w:sz="0" w:space="0" w:color="auto"/>
        <w:right w:val="none" w:sz="0" w:space="0" w:color="auto"/>
      </w:divBdr>
    </w:div>
    <w:div w:id="1035041826">
      <w:bodyDiv w:val="1"/>
      <w:marLeft w:val="0"/>
      <w:marRight w:val="0"/>
      <w:marTop w:val="0"/>
      <w:marBottom w:val="0"/>
      <w:divBdr>
        <w:top w:val="none" w:sz="0" w:space="0" w:color="auto"/>
        <w:left w:val="none" w:sz="0" w:space="0" w:color="auto"/>
        <w:bottom w:val="none" w:sz="0" w:space="0" w:color="auto"/>
        <w:right w:val="none" w:sz="0" w:space="0" w:color="auto"/>
      </w:divBdr>
    </w:div>
    <w:div w:id="1042100277">
      <w:bodyDiv w:val="1"/>
      <w:marLeft w:val="0"/>
      <w:marRight w:val="0"/>
      <w:marTop w:val="0"/>
      <w:marBottom w:val="0"/>
      <w:divBdr>
        <w:top w:val="none" w:sz="0" w:space="0" w:color="auto"/>
        <w:left w:val="none" w:sz="0" w:space="0" w:color="auto"/>
        <w:bottom w:val="none" w:sz="0" w:space="0" w:color="auto"/>
        <w:right w:val="none" w:sz="0" w:space="0" w:color="auto"/>
      </w:divBdr>
    </w:div>
    <w:div w:id="1046874448">
      <w:bodyDiv w:val="1"/>
      <w:marLeft w:val="0"/>
      <w:marRight w:val="0"/>
      <w:marTop w:val="0"/>
      <w:marBottom w:val="0"/>
      <w:divBdr>
        <w:top w:val="none" w:sz="0" w:space="0" w:color="auto"/>
        <w:left w:val="none" w:sz="0" w:space="0" w:color="auto"/>
        <w:bottom w:val="none" w:sz="0" w:space="0" w:color="auto"/>
        <w:right w:val="none" w:sz="0" w:space="0" w:color="auto"/>
      </w:divBdr>
    </w:div>
    <w:div w:id="1054810275">
      <w:bodyDiv w:val="1"/>
      <w:marLeft w:val="0"/>
      <w:marRight w:val="0"/>
      <w:marTop w:val="0"/>
      <w:marBottom w:val="0"/>
      <w:divBdr>
        <w:top w:val="none" w:sz="0" w:space="0" w:color="auto"/>
        <w:left w:val="none" w:sz="0" w:space="0" w:color="auto"/>
        <w:bottom w:val="none" w:sz="0" w:space="0" w:color="auto"/>
        <w:right w:val="none" w:sz="0" w:space="0" w:color="auto"/>
      </w:divBdr>
    </w:div>
    <w:div w:id="1094669176">
      <w:bodyDiv w:val="1"/>
      <w:marLeft w:val="0"/>
      <w:marRight w:val="0"/>
      <w:marTop w:val="0"/>
      <w:marBottom w:val="0"/>
      <w:divBdr>
        <w:top w:val="none" w:sz="0" w:space="0" w:color="auto"/>
        <w:left w:val="none" w:sz="0" w:space="0" w:color="auto"/>
        <w:bottom w:val="none" w:sz="0" w:space="0" w:color="auto"/>
        <w:right w:val="none" w:sz="0" w:space="0" w:color="auto"/>
      </w:divBdr>
    </w:div>
    <w:div w:id="1152138153">
      <w:bodyDiv w:val="1"/>
      <w:marLeft w:val="0"/>
      <w:marRight w:val="0"/>
      <w:marTop w:val="0"/>
      <w:marBottom w:val="0"/>
      <w:divBdr>
        <w:top w:val="none" w:sz="0" w:space="0" w:color="auto"/>
        <w:left w:val="none" w:sz="0" w:space="0" w:color="auto"/>
        <w:bottom w:val="none" w:sz="0" w:space="0" w:color="auto"/>
        <w:right w:val="none" w:sz="0" w:space="0" w:color="auto"/>
      </w:divBdr>
    </w:div>
    <w:div w:id="1188636974">
      <w:bodyDiv w:val="1"/>
      <w:marLeft w:val="0"/>
      <w:marRight w:val="0"/>
      <w:marTop w:val="0"/>
      <w:marBottom w:val="0"/>
      <w:divBdr>
        <w:top w:val="none" w:sz="0" w:space="0" w:color="auto"/>
        <w:left w:val="none" w:sz="0" w:space="0" w:color="auto"/>
        <w:bottom w:val="none" w:sz="0" w:space="0" w:color="auto"/>
        <w:right w:val="none" w:sz="0" w:space="0" w:color="auto"/>
      </w:divBdr>
    </w:div>
    <w:div w:id="1205481885">
      <w:bodyDiv w:val="1"/>
      <w:marLeft w:val="0"/>
      <w:marRight w:val="0"/>
      <w:marTop w:val="0"/>
      <w:marBottom w:val="0"/>
      <w:divBdr>
        <w:top w:val="none" w:sz="0" w:space="0" w:color="auto"/>
        <w:left w:val="none" w:sz="0" w:space="0" w:color="auto"/>
        <w:bottom w:val="none" w:sz="0" w:space="0" w:color="auto"/>
        <w:right w:val="none" w:sz="0" w:space="0" w:color="auto"/>
      </w:divBdr>
    </w:div>
    <w:div w:id="1233389225">
      <w:bodyDiv w:val="1"/>
      <w:marLeft w:val="0"/>
      <w:marRight w:val="0"/>
      <w:marTop w:val="0"/>
      <w:marBottom w:val="0"/>
      <w:divBdr>
        <w:top w:val="none" w:sz="0" w:space="0" w:color="auto"/>
        <w:left w:val="none" w:sz="0" w:space="0" w:color="auto"/>
        <w:bottom w:val="none" w:sz="0" w:space="0" w:color="auto"/>
        <w:right w:val="none" w:sz="0" w:space="0" w:color="auto"/>
      </w:divBdr>
    </w:div>
    <w:div w:id="1243684566">
      <w:bodyDiv w:val="1"/>
      <w:marLeft w:val="0"/>
      <w:marRight w:val="0"/>
      <w:marTop w:val="0"/>
      <w:marBottom w:val="0"/>
      <w:divBdr>
        <w:top w:val="none" w:sz="0" w:space="0" w:color="auto"/>
        <w:left w:val="none" w:sz="0" w:space="0" w:color="auto"/>
        <w:bottom w:val="none" w:sz="0" w:space="0" w:color="auto"/>
        <w:right w:val="none" w:sz="0" w:space="0" w:color="auto"/>
      </w:divBdr>
    </w:div>
    <w:div w:id="1280380785">
      <w:bodyDiv w:val="1"/>
      <w:marLeft w:val="0"/>
      <w:marRight w:val="0"/>
      <w:marTop w:val="0"/>
      <w:marBottom w:val="0"/>
      <w:divBdr>
        <w:top w:val="none" w:sz="0" w:space="0" w:color="auto"/>
        <w:left w:val="none" w:sz="0" w:space="0" w:color="auto"/>
        <w:bottom w:val="none" w:sz="0" w:space="0" w:color="auto"/>
        <w:right w:val="none" w:sz="0" w:space="0" w:color="auto"/>
      </w:divBdr>
    </w:div>
    <w:div w:id="1301963816">
      <w:bodyDiv w:val="1"/>
      <w:marLeft w:val="0"/>
      <w:marRight w:val="0"/>
      <w:marTop w:val="0"/>
      <w:marBottom w:val="0"/>
      <w:divBdr>
        <w:top w:val="none" w:sz="0" w:space="0" w:color="auto"/>
        <w:left w:val="none" w:sz="0" w:space="0" w:color="auto"/>
        <w:bottom w:val="none" w:sz="0" w:space="0" w:color="auto"/>
        <w:right w:val="none" w:sz="0" w:space="0" w:color="auto"/>
      </w:divBdr>
    </w:div>
    <w:div w:id="1309823124">
      <w:bodyDiv w:val="1"/>
      <w:marLeft w:val="0"/>
      <w:marRight w:val="0"/>
      <w:marTop w:val="0"/>
      <w:marBottom w:val="0"/>
      <w:divBdr>
        <w:top w:val="none" w:sz="0" w:space="0" w:color="auto"/>
        <w:left w:val="none" w:sz="0" w:space="0" w:color="auto"/>
        <w:bottom w:val="none" w:sz="0" w:space="0" w:color="auto"/>
        <w:right w:val="none" w:sz="0" w:space="0" w:color="auto"/>
      </w:divBdr>
    </w:div>
    <w:div w:id="1330327035">
      <w:bodyDiv w:val="1"/>
      <w:marLeft w:val="0"/>
      <w:marRight w:val="0"/>
      <w:marTop w:val="0"/>
      <w:marBottom w:val="0"/>
      <w:divBdr>
        <w:top w:val="none" w:sz="0" w:space="0" w:color="auto"/>
        <w:left w:val="none" w:sz="0" w:space="0" w:color="auto"/>
        <w:bottom w:val="none" w:sz="0" w:space="0" w:color="auto"/>
        <w:right w:val="none" w:sz="0" w:space="0" w:color="auto"/>
      </w:divBdr>
    </w:div>
    <w:div w:id="1334644507">
      <w:bodyDiv w:val="1"/>
      <w:marLeft w:val="0"/>
      <w:marRight w:val="0"/>
      <w:marTop w:val="0"/>
      <w:marBottom w:val="0"/>
      <w:divBdr>
        <w:top w:val="none" w:sz="0" w:space="0" w:color="auto"/>
        <w:left w:val="none" w:sz="0" w:space="0" w:color="auto"/>
        <w:bottom w:val="none" w:sz="0" w:space="0" w:color="auto"/>
        <w:right w:val="none" w:sz="0" w:space="0" w:color="auto"/>
      </w:divBdr>
    </w:div>
    <w:div w:id="1408645462">
      <w:bodyDiv w:val="1"/>
      <w:marLeft w:val="0"/>
      <w:marRight w:val="0"/>
      <w:marTop w:val="0"/>
      <w:marBottom w:val="0"/>
      <w:divBdr>
        <w:top w:val="none" w:sz="0" w:space="0" w:color="auto"/>
        <w:left w:val="none" w:sz="0" w:space="0" w:color="auto"/>
        <w:bottom w:val="none" w:sz="0" w:space="0" w:color="auto"/>
        <w:right w:val="none" w:sz="0" w:space="0" w:color="auto"/>
      </w:divBdr>
    </w:div>
    <w:div w:id="1422876529">
      <w:bodyDiv w:val="1"/>
      <w:marLeft w:val="0"/>
      <w:marRight w:val="0"/>
      <w:marTop w:val="0"/>
      <w:marBottom w:val="0"/>
      <w:divBdr>
        <w:top w:val="none" w:sz="0" w:space="0" w:color="auto"/>
        <w:left w:val="none" w:sz="0" w:space="0" w:color="auto"/>
        <w:bottom w:val="none" w:sz="0" w:space="0" w:color="auto"/>
        <w:right w:val="none" w:sz="0" w:space="0" w:color="auto"/>
      </w:divBdr>
    </w:div>
    <w:div w:id="1433430406">
      <w:bodyDiv w:val="1"/>
      <w:marLeft w:val="0"/>
      <w:marRight w:val="0"/>
      <w:marTop w:val="0"/>
      <w:marBottom w:val="0"/>
      <w:divBdr>
        <w:top w:val="none" w:sz="0" w:space="0" w:color="auto"/>
        <w:left w:val="none" w:sz="0" w:space="0" w:color="auto"/>
        <w:bottom w:val="none" w:sz="0" w:space="0" w:color="auto"/>
        <w:right w:val="none" w:sz="0" w:space="0" w:color="auto"/>
      </w:divBdr>
    </w:div>
    <w:div w:id="1449395633">
      <w:bodyDiv w:val="1"/>
      <w:marLeft w:val="0"/>
      <w:marRight w:val="0"/>
      <w:marTop w:val="0"/>
      <w:marBottom w:val="0"/>
      <w:divBdr>
        <w:top w:val="none" w:sz="0" w:space="0" w:color="auto"/>
        <w:left w:val="none" w:sz="0" w:space="0" w:color="auto"/>
        <w:bottom w:val="none" w:sz="0" w:space="0" w:color="auto"/>
        <w:right w:val="none" w:sz="0" w:space="0" w:color="auto"/>
      </w:divBdr>
    </w:div>
    <w:div w:id="1493333758">
      <w:bodyDiv w:val="1"/>
      <w:marLeft w:val="0"/>
      <w:marRight w:val="0"/>
      <w:marTop w:val="0"/>
      <w:marBottom w:val="0"/>
      <w:divBdr>
        <w:top w:val="none" w:sz="0" w:space="0" w:color="auto"/>
        <w:left w:val="none" w:sz="0" w:space="0" w:color="auto"/>
        <w:bottom w:val="none" w:sz="0" w:space="0" w:color="auto"/>
        <w:right w:val="none" w:sz="0" w:space="0" w:color="auto"/>
      </w:divBdr>
    </w:div>
    <w:div w:id="1510438434">
      <w:bodyDiv w:val="1"/>
      <w:marLeft w:val="0"/>
      <w:marRight w:val="0"/>
      <w:marTop w:val="0"/>
      <w:marBottom w:val="0"/>
      <w:divBdr>
        <w:top w:val="none" w:sz="0" w:space="0" w:color="auto"/>
        <w:left w:val="none" w:sz="0" w:space="0" w:color="auto"/>
        <w:bottom w:val="none" w:sz="0" w:space="0" w:color="auto"/>
        <w:right w:val="none" w:sz="0" w:space="0" w:color="auto"/>
      </w:divBdr>
    </w:div>
    <w:div w:id="1551725679">
      <w:bodyDiv w:val="1"/>
      <w:marLeft w:val="0"/>
      <w:marRight w:val="0"/>
      <w:marTop w:val="0"/>
      <w:marBottom w:val="0"/>
      <w:divBdr>
        <w:top w:val="none" w:sz="0" w:space="0" w:color="auto"/>
        <w:left w:val="none" w:sz="0" w:space="0" w:color="auto"/>
        <w:bottom w:val="none" w:sz="0" w:space="0" w:color="auto"/>
        <w:right w:val="none" w:sz="0" w:space="0" w:color="auto"/>
      </w:divBdr>
    </w:div>
    <w:div w:id="1561332334">
      <w:bodyDiv w:val="1"/>
      <w:marLeft w:val="0"/>
      <w:marRight w:val="0"/>
      <w:marTop w:val="0"/>
      <w:marBottom w:val="0"/>
      <w:divBdr>
        <w:top w:val="none" w:sz="0" w:space="0" w:color="auto"/>
        <w:left w:val="none" w:sz="0" w:space="0" w:color="auto"/>
        <w:bottom w:val="none" w:sz="0" w:space="0" w:color="auto"/>
        <w:right w:val="none" w:sz="0" w:space="0" w:color="auto"/>
      </w:divBdr>
    </w:div>
    <w:div w:id="1565598783">
      <w:bodyDiv w:val="1"/>
      <w:marLeft w:val="0"/>
      <w:marRight w:val="0"/>
      <w:marTop w:val="0"/>
      <w:marBottom w:val="0"/>
      <w:divBdr>
        <w:top w:val="none" w:sz="0" w:space="0" w:color="auto"/>
        <w:left w:val="none" w:sz="0" w:space="0" w:color="auto"/>
        <w:bottom w:val="none" w:sz="0" w:space="0" w:color="auto"/>
        <w:right w:val="none" w:sz="0" w:space="0" w:color="auto"/>
      </w:divBdr>
    </w:div>
    <w:div w:id="1567182378">
      <w:bodyDiv w:val="1"/>
      <w:marLeft w:val="0"/>
      <w:marRight w:val="0"/>
      <w:marTop w:val="0"/>
      <w:marBottom w:val="0"/>
      <w:divBdr>
        <w:top w:val="none" w:sz="0" w:space="0" w:color="auto"/>
        <w:left w:val="none" w:sz="0" w:space="0" w:color="auto"/>
        <w:bottom w:val="none" w:sz="0" w:space="0" w:color="auto"/>
        <w:right w:val="none" w:sz="0" w:space="0" w:color="auto"/>
      </w:divBdr>
    </w:div>
    <w:div w:id="1622223528">
      <w:bodyDiv w:val="1"/>
      <w:marLeft w:val="0"/>
      <w:marRight w:val="0"/>
      <w:marTop w:val="0"/>
      <w:marBottom w:val="0"/>
      <w:divBdr>
        <w:top w:val="none" w:sz="0" w:space="0" w:color="auto"/>
        <w:left w:val="none" w:sz="0" w:space="0" w:color="auto"/>
        <w:bottom w:val="none" w:sz="0" w:space="0" w:color="auto"/>
        <w:right w:val="none" w:sz="0" w:space="0" w:color="auto"/>
      </w:divBdr>
    </w:div>
    <w:div w:id="1710762832">
      <w:bodyDiv w:val="1"/>
      <w:marLeft w:val="0"/>
      <w:marRight w:val="0"/>
      <w:marTop w:val="0"/>
      <w:marBottom w:val="0"/>
      <w:divBdr>
        <w:top w:val="none" w:sz="0" w:space="0" w:color="auto"/>
        <w:left w:val="none" w:sz="0" w:space="0" w:color="auto"/>
        <w:bottom w:val="none" w:sz="0" w:space="0" w:color="auto"/>
        <w:right w:val="none" w:sz="0" w:space="0" w:color="auto"/>
      </w:divBdr>
    </w:div>
    <w:div w:id="1717779287">
      <w:bodyDiv w:val="1"/>
      <w:marLeft w:val="0"/>
      <w:marRight w:val="0"/>
      <w:marTop w:val="0"/>
      <w:marBottom w:val="0"/>
      <w:divBdr>
        <w:top w:val="none" w:sz="0" w:space="0" w:color="auto"/>
        <w:left w:val="none" w:sz="0" w:space="0" w:color="auto"/>
        <w:bottom w:val="none" w:sz="0" w:space="0" w:color="auto"/>
        <w:right w:val="none" w:sz="0" w:space="0" w:color="auto"/>
      </w:divBdr>
    </w:div>
    <w:div w:id="1778594728">
      <w:bodyDiv w:val="1"/>
      <w:marLeft w:val="0"/>
      <w:marRight w:val="0"/>
      <w:marTop w:val="0"/>
      <w:marBottom w:val="0"/>
      <w:divBdr>
        <w:top w:val="none" w:sz="0" w:space="0" w:color="auto"/>
        <w:left w:val="none" w:sz="0" w:space="0" w:color="auto"/>
        <w:bottom w:val="none" w:sz="0" w:space="0" w:color="auto"/>
        <w:right w:val="none" w:sz="0" w:space="0" w:color="auto"/>
      </w:divBdr>
    </w:div>
    <w:div w:id="1779445324">
      <w:bodyDiv w:val="1"/>
      <w:marLeft w:val="0"/>
      <w:marRight w:val="0"/>
      <w:marTop w:val="0"/>
      <w:marBottom w:val="0"/>
      <w:divBdr>
        <w:top w:val="none" w:sz="0" w:space="0" w:color="auto"/>
        <w:left w:val="none" w:sz="0" w:space="0" w:color="auto"/>
        <w:bottom w:val="none" w:sz="0" w:space="0" w:color="auto"/>
        <w:right w:val="none" w:sz="0" w:space="0" w:color="auto"/>
      </w:divBdr>
    </w:div>
    <w:div w:id="1785998942">
      <w:bodyDiv w:val="1"/>
      <w:marLeft w:val="0"/>
      <w:marRight w:val="0"/>
      <w:marTop w:val="0"/>
      <w:marBottom w:val="0"/>
      <w:divBdr>
        <w:top w:val="none" w:sz="0" w:space="0" w:color="auto"/>
        <w:left w:val="none" w:sz="0" w:space="0" w:color="auto"/>
        <w:bottom w:val="none" w:sz="0" w:space="0" w:color="auto"/>
        <w:right w:val="none" w:sz="0" w:space="0" w:color="auto"/>
      </w:divBdr>
    </w:div>
    <w:div w:id="1796948177">
      <w:bodyDiv w:val="1"/>
      <w:marLeft w:val="0"/>
      <w:marRight w:val="0"/>
      <w:marTop w:val="0"/>
      <w:marBottom w:val="0"/>
      <w:divBdr>
        <w:top w:val="none" w:sz="0" w:space="0" w:color="auto"/>
        <w:left w:val="none" w:sz="0" w:space="0" w:color="auto"/>
        <w:bottom w:val="none" w:sz="0" w:space="0" w:color="auto"/>
        <w:right w:val="none" w:sz="0" w:space="0" w:color="auto"/>
      </w:divBdr>
    </w:div>
    <w:div w:id="1816288852">
      <w:bodyDiv w:val="1"/>
      <w:marLeft w:val="0"/>
      <w:marRight w:val="0"/>
      <w:marTop w:val="0"/>
      <w:marBottom w:val="0"/>
      <w:divBdr>
        <w:top w:val="none" w:sz="0" w:space="0" w:color="auto"/>
        <w:left w:val="none" w:sz="0" w:space="0" w:color="auto"/>
        <w:bottom w:val="none" w:sz="0" w:space="0" w:color="auto"/>
        <w:right w:val="none" w:sz="0" w:space="0" w:color="auto"/>
      </w:divBdr>
    </w:div>
    <w:div w:id="1876431809">
      <w:bodyDiv w:val="1"/>
      <w:marLeft w:val="0"/>
      <w:marRight w:val="0"/>
      <w:marTop w:val="0"/>
      <w:marBottom w:val="0"/>
      <w:divBdr>
        <w:top w:val="none" w:sz="0" w:space="0" w:color="auto"/>
        <w:left w:val="none" w:sz="0" w:space="0" w:color="auto"/>
        <w:bottom w:val="none" w:sz="0" w:space="0" w:color="auto"/>
        <w:right w:val="none" w:sz="0" w:space="0" w:color="auto"/>
      </w:divBdr>
    </w:div>
    <w:div w:id="1897164389">
      <w:bodyDiv w:val="1"/>
      <w:marLeft w:val="0"/>
      <w:marRight w:val="0"/>
      <w:marTop w:val="0"/>
      <w:marBottom w:val="0"/>
      <w:divBdr>
        <w:top w:val="none" w:sz="0" w:space="0" w:color="auto"/>
        <w:left w:val="none" w:sz="0" w:space="0" w:color="auto"/>
        <w:bottom w:val="none" w:sz="0" w:space="0" w:color="auto"/>
        <w:right w:val="none" w:sz="0" w:space="0" w:color="auto"/>
      </w:divBdr>
    </w:div>
    <w:div w:id="1904172046">
      <w:bodyDiv w:val="1"/>
      <w:marLeft w:val="0"/>
      <w:marRight w:val="0"/>
      <w:marTop w:val="0"/>
      <w:marBottom w:val="0"/>
      <w:divBdr>
        <w:top w:val="none" w:sz="0" w:space="0" w:color="auto"/>
        <w:left w:val="none" w:sz="0" w:space="0" w:color="auto"/>
        <w:bottom w:val="none" w:sz="0" w:space="0" w:color="auto"/>
        <w:right w:val="none" w:sz="0" w:space="0" w:color="auto"/>
      </w:divBdr>
    </w:div>
    <w:div w:id="1918124110">
      <w:bodyDiv w:val="1"/>
      <w:marLeft w:val="0"/>
      <w:marRight w:val="0"/>
      <w:marTop w:val="0"/>
      <w:marBottom w:val="0"/>
      <w:divBdr>
        <w:top w:val="none" w:sz="0" w:space="0" w:color="auto"/>
        <w:left w:val="none" w:sz="0" w:space="0" w:color="auto"/>
        <w:bottom w:val="none" w:sz="0" w:space="0" w:color="auto"/>
        <w:right w:val="none" w:sz="0" w:space="0" w:color="auto"/>
      </w:divBdr>
    </w:div>
    <w:div w:id="1928222397">
      <w:bodyDiv w:val="1"/>
      <w:marLeft w:val="0"/>
      <w:marRight w:val="0"/>
      <w:marTop w:val="0"/>
      <w:marBottom w:val="0"/>
      <w:divBdr>
        <w:top w:val="none" w:sz="0" w:space="0" w:color="auto"/>
        <w:left w:val="none" w:sz="0" w:space="0" w:color="auto"/>
        <w:bottom w:val="none" w:sz="0" w:space="0" w:color="auto"/>
        <w:right w:val="none" w:sz="0" w:space="0" w:color="auto"/>
      </w:divBdr>
    </w:div>
    <w:div w:id="1970628834">
      <w:bodyDiv w:val="1"/>
      <w:marLeft w:val="0"/>
      <w:marRight w:val="0"/>
      <w:marTop w:val="0"/>
      <w:marBottom w:val="0"/>
      <w:divBdr>
        <w:top w:val="none" w:sz="0" w:space="0" w:color="auto"/>
        <w:left w:val="none" w:sz="0" w:space="0" w:color="auto"/>
        <w:bottom w:val="none" w:sz="0" w:space="0" w:color="auto"/>
        <w:right w:val="none" w:sz="0" w:space="0" w:color="auto"/>
      </w:divBdr>
    </w:div>
    <w:div w:id="1975018507">
      <w:bodyDiv w:val="1"/>
      <w:marLeft w:val="0"/>
      <w:marRight w:val="0"/>
      <w:marTop w:val="0"/>
      <w:marBottom w:val="0"/>
      <w:divBdr>
        <w:top w:val="none" w:sz="0" w:space="0" w:color="auto"/>
        <w:left w:val="none" w:sz="0" w:space="0" w:color="auto"/>
        <w:bottom w:val="none" w:sz="0" w:space="0" w:color="auto"/>
        <w:right w:val="none" w:sz="0" w:space="0" w:color="auto"/>
      </w:divBdr>
    </w:div>
    <w:div w:id="1996032612">
      <w:bodyDiv w:val="1"/>
      <w:marLeft w:val="0"/>
      <w:marRight w:val="0"/>
      <w:marTop w:val="0"/>
      <w:marBottom w:val="0"/>
      <w:divBdr>
        <w:top w:val="none" w:sz="0" w:space="0" w:color="auto"/>
        <w:left w:val="none" w:sz="0" w:space="0" w:color="auto"/>
        <w:bottom w:val="none" w:sz="0" w:space="0" w:color="auto"/>
        <w:right w:val="none" w:sz="0" w:space="0" w:color="auto"/>
      </w:divBdr>
    </w:div>
    <w:div w:id="2014649734">
      <w:bodyDiv w:val="1"/>
      <w:marLeft w:val="0"/>
      <w:marRight w:val="0"/>
      <w:marTop w:val="0"/>
      <w:marBottom w:val="0"/>
      <w:divBdr>
        <w:top w:val="none" w:sz="0" w:space="0" w:color="auto"/>
        <w:left w:val="none" w:sz="0" w:space="0" w:color="auto"/>
        <w:bottom w:val="none" w:sz="0" w:space="0" w:color="auto"/>
        <w:right w:val="none" w:sz="0" w:space="0" w:color="auto"/>
      </w:divBdr>
    </w:div>
    <w:div w:id="2022703342">
      <w:bodyDiv w:val="1"/>
      <w:marLeft w:val="0"/>
      <w:marRight w:val="0"/>
      <w:marTop w:val="0"/>
      <w:marBottom w:val="0"/>
      <w:divBdr>
        <w:top w:val="none" w:sz="0" w:space="0" w:color="auto"/>
        <w:left w:val="none" w:sz="0" w:space="0" w:color="auto"/>
        <w:bottom w:val="none" w:sz="0" w:space="0" w:color="auto"/>
        <w:right w:val="none" w:sz="0" w:space="0" w:color="auto"/>
      </w:divBdr>
    </w:div>
    <w:div w:id="2054498874">
      <w:bodyDiv w:val="1"/>
      <w:marLeft w:val="0"/>
      <w:marRight w:val="0"/>
      <w:marTop w:val="0"/>
      <w:marBottom w:val="0"/>
      <w:divBdr>
        <w:top w:val="none" w:sz="0" w:space="0" w:color="auto"/>
        <w:left w:val="none" w:sz="0" w:space="0" w:color="auto"/>
        <w:bottom w:val="none" w:sz="0" w:space="0" w:color="auto"/>
        <w:right w:val="none" w:sz="0" w:space="0" w:color="auto"/>
      </w:divBdr>
    </w:div>
    <w:div w:id="2068408850">
      <w:bodyDiv w:val="1"/>
      <w:marLeft w:val="0"/>
      <w:marRight w:val="0"/>
      <w:marTop w:val="0"/>
      <w:marBottom w:val="0"/>
      <w:divBdr>
        <w:top w:val="none" w:sz="0" w:space="0" w:color="auto"/>
        <w:left w:val="none" w:sz="0" w:space="0" w:color="auto"/>
        <w:bottom w:val="none" w:sz="0" w:space="0" w:color="auto"/>
        <w:right w:val="none" w:sz="0" w:space="0" w:color="auto"/>
      </w:divBdr>
    </w:div>
    <w:div w:id="2074160722">
      <w:bodyDiv w:val="1"/>
      <w:marLeft w:val="0"/>
      <w:marRight w:val="0"/>
      <w:marTop w:val="0"/>
      <w:marBottom w:val="0"/>
      <w:divBdr>
        <w:top w:val="none" w:sz="0" w:space="0" w:color="auto"/>
        <w:left w:val="none" w:sz="0" w:space="0" w:color="auto"/>
        <w:bottom w:val="none" w:sz="0" w:space="0" w:color="auto"/>
        <w:right w:val="none" w:sz="0" w:space="0" w:color="auto"/>
      </w:divBdr>
    </w:div>
    <w:div w:id="2081099778">
      <w:bodyDiv w:val="1"/>
      <w:marLeft w:val="0"/>
      <w:marRight w:val="0"/>
      <w:marTop w:val="0"/>
      <w:marBottom w:val="0"/>
      <w:divBdr>
        <w:top w:val="none" w:sz="0" w:space="0" w:color="auto"/>
        <w:left w:val="none" w:sz="0" w:space="0" w:color="auto"/>
        <w:bottom w:val="none" w:sz="0" w:space="0" w:color="auto"/>
        <w:right w:val="none" w:sz="0" w:space="0" w:color="auto"/>
      </w:divBdr>
    </w:div>
    <w:div w:id="2095086013">
      <w:bodyDiv w:val="1"/>
      <w:marLeft w:val="0"/>
      <w:marRight w:val="0"/>
      <w:marTop w:val="0"/>
      <w:marBottom w:val="0"/>
      <w:divBdr>
        <w:top w:val="none" w:sz="0" w:space="0" w:color="auto"/>
        <w:left w:val="none" w:sz="0" w:space="0" w:color="auto"/>
        <w:bottom w:val="none" w:sz="0" w:space="0" w:color="auto"/>
        <w:right w:val="none" w:sz="0" w:space="0" w:color="auto"/>
      </w:divBdr>
    </w:div>
    <w:div w:id="2099594609">
      <w:bodyDiv w:val="1"/>
      <w:marLeft w:val="0"/>
      <w:marRight w:val="0"/>
      <w:marTop w:val="0"/>
      <w:marBottom w:val="0"/>
      <w:divBdr>
        <w:top w:val="none" w:sz="0" w:space="0" w:color="auto"/>
        <w:left w:val="none" w:sz="0" w:space="0" w:color="auto"/>
        <w:bottom w:val="none" w:sz="0" w:space="0" w:color="auto"/>
        <w:right w:val="none" w:sz="0" w:space="0" w:color="auto"/>
      </w:divBdr>
      <w:divsChild>
        <w:div w:id="278297700">
          <w:marLeft w:val="0"/>
          <w:marRight w:val="0"/>
          <w:marTop w:val="0"/>
          <w:marBottom w:val="0"/>
          <w:divBdr>
            <w:top w:val="none" w:sz="0" w:space="0" w:color="auto"/>
            <w:left w:val="none" w:sz="0" w:space="0" w:color="auto"/>
            <w:bottom w:val="none" w:sz="0" w:space="0" w:color="auto"/>
            <w:right w:val="none" w:sz="0" w:space="0" w:color="auto"/>
          </w:divBdr>
        </w:div>
      </w:divsChild>
    </w:div>
    <w:div w:id="2103839506">
      <w:bodyDiv w:val="1"/>
      <w:marLeft w:val="0"/>
      <w:marRight w:val="0"/>
      <w:marTop w:val="0"/>
      <w:marBottom w:val="0"/>
      <w:divBdr>
        <w:top w:val="none" w:sz="0" w:space="0" w:color="auto"/>
        <w:left w:val="none" w:sz="0" w:space="0" w:color="auto"/>
        <w:bottom w:val="none" w:sz="0" w:space="0" w:color="auto"/>
        <w:right w:val="none" w:sz="0" w:space="0" w:color="auto"/>
      </w:divBdr>
    </w:div>
    <w:div w:id="2111465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u.zoom.us/j/96141956709" TargetMode="External"/><Relationship Id="rId13" Type="http://schemas.openxmlformats.org/officeDocument/2006/relationships/hyperlink" Target="https://fivethirtyeight.com/features/storming-the-u-s-capitol-was-about-maintaining-white-power-in-america/" TargetMode="External"/><Relationship Id="rId3" Type="http://schemas.openxmlformats.org/officeDocument/2006/relationships/settings" Target="settings.xml"/><Relationship Id="rId7" Type="http://schemas.openxmlformats.org/officeDocument/2006/relationships/hyperlink" Target="https://lsu.zoom.us/j/5394188520" TargetMode="External"/><Relationship Id="rId12" Type="http://schemas.openxmlformats.org/officeDocument/2006/relationships/hyperlink" Target="https://washingtonmonthly.com/2015/01/08/remembering-philip-conv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003.lsu.edu/slas/ods.nsf/inde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ublic.3.basecamp.com/p/6J6nU8xTs4QjRF9uVyMzE26J" TargetMode="External"/><Relationship Id="rId4" Type="http://schemas.openxmlformats.org/officeDocument/2006/relationships/webSettings" Target="webSettings.xml"/><Relationship Id="rId9" Type="http://schemas.openxmlformats.org/officeDocument/2006/relationships/hyperlink" Target="https://grok.lsu.edu/article.aspx?articleId=160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4966</Words>
  <Characters>28310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Joshua Darr</cp:lastModifiedBy>
  <cp:revision>3</cp:revision>
  <dcterms:created xsi:type="dcterms:W3CDTF">2021-02-18T17:07:00Z</dcterms:created>
  <dcterms:modified xsi:type="dcterms:W3CDTF">2021-04-22T13:02:00Z</dcterms:modified>
</cp:coreProperties>
</file>